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FB9" w:rsidRDefault="00021FB9" w:rsidP="00021FB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ЕГОРОВСКОГО СЕЛЬСКОГО ПОСЕЛЕНИЯ                                                     ТАРСКОГО МУНИЦИПАЛЬНОГО РАЙОНА ОМСКОЙ ОБЛАСТИ</w:t>
      </w:r>
    </w:p>
    <w:p w:rsidR="00021FB9" w:rsidRDefault="00021FB9" w:rsidP="00021FB9">
      <w:pPr>
        <w:tabs>
          <w:tab w:val="left" w:pos="7125"/>
        </w:tabs>
        <w:jc w:val="center"/>
        <w:rPr>
          <w:b/>
          <w:sz w:val="28"/>
          <w:szCs w:val="28"/>
        </w:rPr>
      </w:pPr>
    </w:p>
    <w:p w:rsidR="00021FB9" w:rsidRDefault="00021FB9" w:rsidP="00021FB9">
      <w:pPr>
        <w:tabs>
          <w:tab w:val="left" w:pos="31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  <w:r w:rsidR="00E4457A">
        <w:rPr>
          <w:b/>
          <w:sz w:val="28"/>
          <w:szCs w:val="28"/>
        </w:rPr>
        <w:t>(ПРОЕКТ)</w:t>
      </w:r>
    </w:p>
    <w:p w:rsidR="00021FB9" w:rsidRDefault="00021FB9" w:rsidP="00021FB9">
      <w:pPr>
        <w:rPr>
          <w:b/>
          <w:sz w:val="28"/>
          <w:szCs w:val="28"/>
        </w:rPr>
      </w:pPr>
    </w:p>
    <w:p w:rsidR="00021FB9" w:rsidRDefault="00F67A71" w:rsidP="00021FB9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</w:t>
      </w:r>
      <w:r w:rsidR="00A1665D">
        <w:rPr>
          <w:sz w:val="28"/>
          <w:szCs w:val="28"/>
          <w:u w:val="single"/>
        </w:rPr>
        <w:t xml:space="preserve"> октября 2024</w:t>
      </w:r>
      <w:r w:rsidR="00021FB9">
        <w:rPr>
          <w:sz w:val="28"/>
          <w:szCs w:val="28"/>
          <w:u w:val="single"/>
        </w:rPr>
        <w:t xml:space="preserve"> года</w:t>
      </w:r>
      <w:r w:rsidR="00021FB9">
        <w:rPr>
          <w:sz w:val="28"/>
          <w:szCs w:val="28"/>
        </w:rPr>
        <w:t xml:space="preserve">                                                                                        </w:t>
      </w:r>
      <w:r w:rsidR="00021FB9">
        <w:rPr>
          <w:sz w:val="28"/>
          <w:szCs w:val="28"/>
          <w:u w:val="single"/>
        </w:rPr>
        <w:t xml:space="preserve">№ </w:t>
      </w:r>
    </w:p>
    <w:p w:rsidR="00021FB9" w:rsidRDefault="00021FB9" w:rsidP="00021FB9">
      <w:pPr>
        <w:jc w:val="center"/>
        <w:rPr>
          <w:sz w:val="28"/>
          <w:szCs w:val="28"/>
        </w:rPr>
      </w:pPr>
    </w:p>
    <w:p w:rsidR="00021FB9" w:rsidRDefault="00021FB9" w:rsidP="00021FB9">
      <w:pPr>
        <w:jc w:val="center"/>
        <w:rPr>
          <w:sz w:val="28"/>
          <w:szCs w:val="28"/>
        </w:rPr>
      </w:pPr>
      <w:r>
        <w:rPr>
          <w:sz w:val="28"/>
          <w:szCs w:val="28"/>
        </w:rPr>
        <w:t>с. Егоровка</w:t>
      </w:r>
    </w:p>
    <w:p w:rsidR="00021FB9" w:rsidRDefault="00021FB9" w:rsidP="00021FB9">
      <w:pPr>
        <w:jc w:val="center"/>
        <w:rPr>
          <w:sz w:val="28"/>
          <w:szCs w:val="28"/>
        </w:rPr>
      </w:pPr>
    </w:p>
    <w:p w:rsidR="00021FB9" w:rsidRDefault="00021FB9" w:rsidP="00021FB9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одобрении прогноза социально - экономического развития Егоровского сельского поселения Тарского муниципального района Омской области</w:t>
      </w:r>
    </w:p>
    <w:p w:rsidR="00021FB9" w:rsidRDefault="00A1665D" w:rsidP="00021F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2025</w:t>
      </w:r>
      <w:r w:rsidR="00E4457A">
        <w:rPr>
          <w:sz w:val="28"/>
          <w:szCs w:val="28"/>
        </w:rPr>
        <w:t xml:space="preserve"> год и </w:t>
      </w:r>
      <w:r>
        <w:rPr>
          <w:sz w:val="28"/>
          <w:szCs w:val="28"/>
        </w:rPr>
        <w:t>на период до 2027</w:t>
      </w:r>
      <w:r w:rsidR="00021FB9">
        <w:rPr>
          <w:sz w:val="28"/>
          <w:szCs w:val="28"/>
        </w:rPr>
        <w:t xml:space="preserve"> года</w:t>
      </w:r>
    </w:p>
    <w:p w:rsidR="00021FB9" w:rsidRDefault="00021FB9" w:rsidP="00021FB9">
      <w:pPr>
        <w:jc w:val="center"/>
        <w:rPr>
          <w:sz w:val="28"/>
          <w:szCs w:val="28"/>
        </w:rPr>
      </w:pPr>
    </w:p>
    <w:p w:rsidR="00021FB9" w:rsidRDefault="00021FB9" w:rsidP="00021FB9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173 Бюджетного кодекса Российской Федерации, руководствуясь Федеральным законом «Об общих принципах организации местного самоуправления в Российской Федерации», Уставом Егоровского сельского поселения Тарского муниципального района, пунктом 6 статьи 6 Положения «О бюджетном процессе в Егоровском сельском поселении Тарского муниципального района Омской области», утвержденного решением № 128/37  от 07.10.2013 Совета Егоровского сельского поселения, Администрация Егоровского сельского поселения  ПОСТАНОВЛЯЕТ:</w:t>
      </w:r>
    </w:p>
    <w:p w:rsidR="00021FB9" w:rsidRDefault="00021FB9" w:rsidP="00021FB9">
      <w:pPr>
        <w:ind w:firstLine="680"/>
        <w:jc w:val="both"/>
        <w:rPr>
          <w:sz w:val="28"/>
          <w:szCs w:val="28"/>
        </w:rPr>
      </w:pPr>
    </w:p>
    <w:p w:rsidR="00021FB9" w:rsidRDefault="00021FB9" w:rsidP="00021FB9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 Одобрить прогноз социально-экономического развития Егоровского сельского поселения Тарского муниципально</w:t>
      </w:r>
      <w:r w:rsidR="00A1665D">
        <w:rPr>
          <w:sz w:val="28"/>
          <w:szCs w:val="28"/>
        </w:rPr>
        <w:t>го района Омской области на 2025 год и на период до 2027</w:t>
      </w:r>
      <w:r>
        <w:rPr>
          <w:sz w:val="28"/>
          <w:szCs w:val="28"/>
        </w:rPr>
        <w:t xml:space="preserve"> года согласно </w:t>
      </w:r>
      <w:proofErr w:type="gramStart"/>
      <w:r>
        <w:rPr>
          <w:sz w:val="28"/>
          <w:szCs w:val="28"/>
        </w:rPr>
        <w:t>приложени</w:t>
      </w:r>
      <w:r w:rsidR="00AA4031">
        <w:rPr>
          <w:sz w:val="28"/>
          <w:szCs w:val="28"/>
        </w:rPr>
        <w:t>ю</w:t>
      </w:r>
      <w:proofErr w:type="gramEnd"/>
      <w:r>
        <w:rPr>
          <w:sz w:val="28"/>
          <w:szCs w:val="28"/>
        </w:rPr>
        <w:t xml:space="preserve"> к настоящему Постановлению.</w:t>
      </w:r>
    </w:p>
    <w:p w:rsidR="00021FB9" w:rsidRDefault="00021FB9" w:rsidP="00021FB9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21FB9" w:rsidRDefault="00021FB9" w:rsidP="00021FB9">
      <w:pPr>
        <w:ind w:firstLine="680"/>
        <w:jc w:val="both"/>
        <w:rPr>
          <w:sz w:val="28"/>
          <w:szCs w:val="28"/>
        </w:rPr>
      </w:pPr>
    </w:p>
    <w:p w:rsidR="00021FB9" w:rsidRDefault="00021FB9" w:rsidP="00021FB9">
      <w:pPr>
        <w:jc w:val="both"/>
        <w:rPr>
          <w:sz w:val="28"/>
          <w:szCs w:val="28"/>
        </w:rPr>
      </w:pPr>
    </w:p>
    <w:p w:rsidR="00021FB9" w:rsidRDefault="00021FB9" w:rsidP="00021F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Егоровского сельского поселения                 </w:t>
      </w:r>
      <w:r w:rsidR="00A1665D">
        <w:rPr>
          <w:sz w:val="28"/>
          <w:szCs w:val="28"/>
        </w:rPr>
        <w:t xml:space="preserve">                Н.В. </w:t>
      </w:r>
      <w:proofErr w:type="spellStart"/>
      <w:r w:rsidR="00A1665D">
        <w:rPr>
          <w:sz w:val="28"/>
          <w:szCs w:val="28"/>
        </w:rPr>
        <w:t>Напп</w:t>
      </w:r>
      <w:proofErr w:type="spellEnd"/>
      <w:r w:rsidR="00A1665D">
        <w:rPr>
          <w:sz w:val="28"/>
          <w:szCs w:val="28"/>
        </w:rPr>
        <w:t>.</w:t>
      </w:r>
    </w:p>
    <w:p w:rsidR="00021FB9" w:rsidRDefault="00021FB9" w:rsidP="00021FB9">
      <w:pPr>
        <w:jc w:val="both"/>
        <w:rPr>
          <w:sz w:val="28"/>
          <w:szCs w:val="28"/>
        </w:rPr>
      </w:pPr>
    </w:p>
    <w:p w:rsidR="00021FB9" w:rsidRDefault="00021FB9" w:rsidP="00021FB9">
      <w:pPr>
        <w:jc w:val="both"/>
        <w:rPr>
          <w:sz w:val="28"/>
          <w:szCs w:val="28"/>
        </w:rPr>
      </w:pPr>
    </w:p>
    <w:p w:rsidR="00021FB9" w:rsidRDefault="00021FB9" w:rsidP="00021FB9">
      <w:pPr>
        <w:jc w:val="both"/>
        <w:rPr>
          <w:sz w:val="28"/>
          <w:szCs w:val="28"/>
        </w:rPr>
      </w:pPr>
    </w:p>
    <w:p w:rsidR="00021FB9" w:rsidRDefault="00021FB9" w:rsidP="00021FB9">
      <w:pPr>
        <w:jc w:val="both"/>
        <w:rPr>
          <w:sz w:val="28"/>
          <w:szCs w:val="28"/>
        </w:rPr>
      </w:pPr>
    </w:p>
    <w:p w:rsidR="00021FB9" w:rsidRDefault="00021FB9" w:rsidP="00021FB9">
      <w:pPr>
        <w:jc w:val="both"/>
        <w:rPr>
          <w:sz w:val="28"/>
          <w:szCs w:val="28"/>
        </w:rPr>
      </w:pPr>
    </w:p>
    <w:p w:rsidR="00021FB9" w:rsidRDefault="00021FB9" w:rsidP="00021FB9">
      <w:pPr>
        <w:jc w:val="both"/>
        <w:rPr>
          <w:sz w:val="28"/>
          <w:szCs w:val="28"/>
        </w:rPr>
      </w:pPr>
    </w:p>
    <w:p w:rsidR="00021FB9" w:rsidRDefault="00021FB9" w:rsidP="00021FB9">
      <w:pPr>
        <w:jc w:val="both"/>
        <w:rPr>
          <w:sz w:val="28"/>
          <w:szCs w:val="28"/>
        </w:rPr>
      </w:pPr>
    </w:p>
    <w:p w:rsidR="00021FB9" w:rsidRDefault="00021FB9" w:rsidP="00021FB9">
      <w:pPr>
        <w:jc w:val="both"/>
        <w:rPr>
          <w:sz w:val="28"/>
          <w:szCs w:val="28"/>
        </w:rPr>
      </w:pPr>
    </w:p>
    <w:p w:rsidR="00021FB9" w:rsidRDefault="00021FB9" w:rsidP="00021FB9">
      <w:pPr>
        <w:jc w:val="both"/>
        <w:rPr>
          <w:sz w:val="28"/>
          <w:szCs w:val="28"/>
        </w:rPr>
      </w:pPr>
    </w:p>
    <w:p w:rsidR="00021FB9" w:rsidRDefault="00021FB9" w:rsidP="00021FB9">
      <w:pPr>
        <w:jc w:val="both"/>
        <w:rPr>
          <w:sz w:val="28"/>
          <w:szCs w:val="28"/>
        </w:rPr>
      </w:pPr>
    </w:p>
    <w:p w:rsidR="00021FB9" w:rsidRDefault="00021FB9" w:rsidP="00021FB9">
      <w:pPr>
        <w:jc w:val="both"/>
        <w:rPr>
          <w:sz w:val="28"/>
          <w:szCs w:val="28"/>
        </w:rPr>
      </w:pPr>
    </w:p>
    <w:p w:rsidR="00021FB9" w:rsidRDefault="00021FB9" w:rsidP="00021FB9">
      <w:pPr>
        <w:jc w:val="both"/>
        <w:rPr>
          <w:sz w:val="28"/>
          <w:szCs w:val="28"/>
        </w:rPr>
      </w:pPr>
    </w:p>
    <w:p w:rsidR="00021FB9" w:rsidRDefault="00021FB9" w:rsidP="00021FB9">
      <w:pPr>
        <w:rPr>
          <w:sz w:val="28"/>
          <w:szCs w:val="28"/>
        </w:rPr>
        <w:sectPr w:rsidR="00021FB9">
          <w:pgSz w:w="11906" w:h="16838"/>
          <w:pgMar w:top="1134" w:right="850" w:bottom="1134" w:left="1701" w:header="709" w:footer="709" w:gutter="0"/>
          <w:cols w:space="720"/>
        </w:sectPr>
      </w:pPr>
    </w:p>
    <w:p w:rsidR="00021FB9" w:rsidRDefault="00021FB9" w:rsidP="00021FB9">
      <w:pPr>
        <w:tabs>
          <w:tab w:val="left" w:pos="6300"/>
        </w:tabs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021FB9" w:rsidRDefault="00021FB9" w:rsidP="00021FB9">
      <w:pPr>
        <w:tabs>
          <w:tab w:val="left" w:pos="6300"/>
        </w:tabs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Администрации Егоровского сельского поселения</w:t>
      </w:r>
    </w:p>
    <w:p w:rsidR="00021FB9" w:rsidRDefault="00021FB9" w:rsidP="00021FB9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Тарского муниципального района Омской области </w:t>
      </w:r>
    </w:p>
    <w:p w:rsidR="00021FB9" w:rsidRDefault="00021FB9" w:rsidP="00021FB9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1665D">
        <w:rPr>
          <w:sz w:val="28"/>
          <w:szCs w:val="28"/>
        </w:rPr>
        <w:t>.10.2024</w:t>
      </w:r>
      <w:r>
        <w:rPr>
          <w:sz w:val="28"/>
          <w:szCs w:val="28"/>
        </w:rPr>
        <w:t xml:space="preserve"> № </w:t>
      </w:r>
    </w:p>
    <w:p w:rsidR="00021FB9" w:rsidRDefault="00021FB9" w:rsidP="00021FB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21FB9" w:rsidRDefault="00021FB9" w:rsidP="00021FB9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ПРОГНОЗ</w:t>
      </w:r>
    </w:p>
    <w:p w:rsidR="00021FB9" w:rsidRDefault="00021FB9" w:rsidP="00021FB9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социально-экономического развития Егоровского сельского поселения Тарского муниципально</w:t>
      </w:r>
      <w:r w:rsidR="00A1665D">
        <w:rPr>
          <w:b w:val="0"/>
          <w:sz w:val="28"/>
          <w:szCs w:val="28"/>
        </w:rPr>
        <w:t>го района Омской области на 2025 год и на период до 2027</w:t>
      </w:r>
      <w:r>
        <w:rPr>
          <w:b w:val="0"/>
          <w:sz w:val="28"/>
          <w:szCs w:val="28"/>
        </w:rPr>
        <w:t xml:space="preserve"> года</w:t>
      </w:r>
    </w:p>
    <w:p w:rsidR="00021FB9" w:rsidRDefault="00021FB9" w:rsidP="00021F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21FB9" w:rsidRDefault="00021FB9" w:rsidP="00021FB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Раздел 1. Основные показатели прогноза социально-экономического развития Егоровского сельского поселения Тарского муниципального района Омск</w:t>
      </w:r>
      <w:r w:rsidR="00A1665D">
        <w:rPr>
          <w:sz w:val="28"/>
          <w:szCs w:val="28"/>
        </w:rPr>
        <w:t>ой области на 2025 год и на период до 2027</w:t>
      </w:r>
      <w:r>
        <w:rPr>
          <w:sz w:val="28"/>
          <w:szCs w:val="28"/>
        </w:rPr>
        <w:t xml:space="preserve"> года</w:t>
      </w:r>
    </w:p>
    <w:p w:rsidR="00021FB9" w:rsidRDefault="00021FB9" w:rsidP="00021F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4"/>
        <w:gridCol w:w="2486"/>
        <w:gridCol w:w="1190"/>
        <w:gridCol w:w="1190"/>
        <w:gridCol w:w="1190"/>
        <w:gridCol w:w="1190"/>
        <w:gridCol w:w="1190"/>
        <w:gridCol w:w="1190"/>
        <w:gridCol w:w="1190"/>
        <w:gridCol w:w="1190"/>
      </w:tblGrid>
      <w:tr w:rsidR="00021FB9" w:rsidTr="00021FB9">
        <w:trPr>
          <w:cantSplit/>
          <w:trHeight w:val="240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Единица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измерения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Отчет  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Оценка</w:t>
            </w:r>
          </w:p>
        </w:tc>
        <w:tc>
          <w:tcPr>
            <w:tcW w:w="23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Прогноз</w:t>
            </w:r>
          </w:p>
        </w:tc>
      </w:tr>
      <w:tr w:rsidR="00021FB9" w:rsidTr="00021FB9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9870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</w:t>
            </w:r>
            <w:r w:rsidR="00021F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9870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</w:t>
            </w:r>
            <w:r w:rsidR="00021F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9870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</w:t>
            </w:r>
            <w:r w:rsidR="00021F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9870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2026</w:t>
            </w:r>
            <w:r w:rsidR="00021F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9870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2027</w:t>
            </w:r>
            <w:r w:rsidR="00021F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021FB9" w:rsidTr="00021FB9">
        <w:trPr>
          <w:cantSplit/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1-й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вариант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2-й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вариант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1-й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вариант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2-й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вариант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1-й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вариант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2-й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вариант</w:t>
            </w:r>
          </w:p>
        </w:tc>
      </w:tr>
      <w:tr w:rsidR="00021FB9" w:rsidTr="00021FB9">
        <w:trPr>
          <w:cantSplit/>
          <w:trHeight w:val="24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</w:tr>
      <w:tr w:rsidR="00021FB9" w:rsidTr="00021FB9">
        <w:trPr>
          <w:cantSplit/>
          <w:trHeight w:val="48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Объём отгруженных товаров собственного производства, выполненных работ и услуг собственными силами, в том числе: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млн. рублей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87068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1,73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1,75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1,83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1,85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1,86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1,9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2,01</w:t>
            </w:r>
          </w:p>
        </w:tc>
      </w:tr>
      <w:tr w:rsidR="00021FB9" w:rsidTr="00021FB9">
        <w:trPr>
          <w:cantSplit/>
          <w:trHeight w:val="48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Обрабатывающие производства (в ценах соответствующих лет)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млн. рублей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87068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1,73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1,75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1,83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1,85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1,86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 w:rsidP="005D2D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1,9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2,01</w:t>
            </w:r>
          </w:p>
        </w:tc>
      </w:tr>
      <w:tr w:rsidR="00021FB9" w:rsidTr="00021FB9">
        <w:trPr>
          <w:cantSplit/>
          <w:trHeight w:val="48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индекс производства (в сопоставимых ценах)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процентах к предыдущему году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87068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101,4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8B5F9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97,5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8B5F9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95,49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8B5F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96,54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8B5F9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97,16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8B5F9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98,18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8B5F9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104,09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8B5F9C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102,40</w:t>
            </w:r>
          </w:p>
        </w:tc>
      </w:tr>
      <w:tr w:rsidR="00021FB9" w:rsidTr="00021FB9">
        <w:trPr>
          <w:cantSplit/>
          <w:trHeight w:val="48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Производство и распределение электроэнергии, газа и воды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млн. рублей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1915F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1,6</w:t>
            </w:r>
            <w:r w:rsidR="009870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4667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1,6</w:t>
            </w:r>
            <w:r w:rsidR="00F56A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1,75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1,76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1,77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5D2D1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1,8</w:t>
            </w:r>
            <w:r w:rsidR="00F56A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4667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1,8</w:t>
            </w:r>
            <w:r w:rsidR="005D2D1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021FB9" w:rsidTr="00021FB9">
        <w:trPr>
          <w:cantSplit/>
          <w:trHeight w:val="48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индекс промышленного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производства (в сопоставимых ценах)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процентах к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предыдущему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году    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87068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100,84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E55256" w:rsidP="001A3E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90,87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E5525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98,45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E55256" w:rsidP="001A3E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99,01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E5525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95,87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E5525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96,94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E5525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100,79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E55256" w:rsidP="004F59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99,11</w:t>
            </w:r>
          </w:p>
        </w:tc>
      </w:tr>
      <w:tr w:rsidR="00021FB9" w:rsidTr="00021FB9">
        <w:trPr>
          <w:cantSplit/>
          <w:trHeight w:val="480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Объём продукции сельского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хозяйства в   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хозяйствах всех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категорий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млн. рублей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1915F3">
            <w:pPr>
              <w:pStyle w:val="ConsPlusCell"/>
              <w:widowControl/>
              <w:tabs>
                <w:tab w:val="left" w:pos="960"/>
              </w:tabs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1,3</w:t>
            </w:r>
            <w:r w:rsidR="009870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4667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1,3</w:t>
            </w:r>
            <w:r w:rsidR="00F56A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1,3</w:t>
            </w:r>
            <w:r w:rsidR="00F56A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1,35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1,36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1,37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1,38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1,39</w:t>
            </w:r>
          </w:p>
        </w:tc>
      </w:tr>
      <w:tr w:rsidR="00021FB9" w:rsidTr="00021FB9">
        <w:trPr>
          <w:cantSplit/>
          <w:trHeight w:val="2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процентах к предыдущему году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87068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97,45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E552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95,96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E55256" w:rsidP="00E552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94,87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E55256" w:rsidP="00C611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95,58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E55256" w:rsidP="001A3E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97,02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E5525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97,01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E55256" w:rsidP="001A3E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97,75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E5525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97,74</w:t>
            </w:r>
          </w:p>
        </w:tc>
      </w:tr>
      <w:tr w:rsidR="00021FB9" w:rsidTr="00021FB9">
        <w:trPr>
          <w:cantSplit/>
          <w:trHeight w:val="78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Производство мяса (скот и птица на убой в живом весе)</w:t>
            </w:r>
          </w:p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тонн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7,0</w:t>
            </w:r>
          </w:p>
        </w:tc>
      </w:tr>
      <w:tr w:rsidR="00021FB9" w:rsidTr="00021FB9">
        <w:trPr>
          <w:cantSplit/>
          <w:trHeight w:val="234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 хозяйствах населения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тонн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7,0</w:t>
            </w:r>
          </w:p>
        </w:tc>
      </w:tr>
      <w:tr w:rsidR="00021FB9" w:rsidTr="00021FB9">
        <w:trPr>
          <w:cantSplit/>
          <w:trHeight w:val="48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Производство молока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тонн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</w:tr>
      <w:tr w:rsidR="00021FB9" w:rsidTr="00021FB9">
        <w:trPr>
          <w:cantSplit/>
          <w:trHeight w:val="296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 хозяйствах населения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тонн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</w:tr>
      <w:tr w:rsidR="00021FB9" w:rsidTr="00021FB9">
        <w:trPr>
          <w:cantSplit/>
          <w:trHeight w:val="48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Надой молока на 1 корову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2350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2350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2350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2350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2350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2350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2350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2350</w:t>
            </w:r>
          </w:p>
        </w:tc>
      </w:tr>
      <w:tr w:rsidR="00021FB9" w:rsidTr="00021FB9">
        <w:trPr>
          <w:cantSplit/>
          <w:trHeight w:val="48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Оборот розничной торговли (в ценах соответствующих лет)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млн. рублей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87068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5,2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5,3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5,4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5,5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5,6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5,7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5,8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5,9</w:t>
            </w:r>
          </w:p>
        </w:tc>
      </w:tr>
      <w:tr w:rsidR="00021FB9" w:rsidTr="00021FB9">
        <w:trPr>
          <w:cantSplit/>
          <w:trHeight w:val="48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сопоставимых ценах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процентах к предыдущему году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87068" w:rsidP="00977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99,18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04F3D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97,44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04F3D" w:rsidP="000E14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94,95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04F3D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96,71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04F3D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99,42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04F3D" w:rsidP="00977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99,36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04F3D" w:rsidP="000E14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99,39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04F3D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99,33</w:t>
            </w:r>
          </w:p>
        </w:tc>
      </w:tr>
      <w:tr w:rsidR="00021FB9" w:rsidTr="00021FB9">
        <w:trPr>
          <w:cantSplit/>
          <w:trHeight w:val="480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доходы в среднем на душу населения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рублей в месяц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87068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7300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76</w:t>
            </w:r>
            <w:r w:rsidR="000C307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79</w:t>
            </w:r>
            <w:r w:rsidR="003714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80</w:t>
            </w:r>
            <w:r w:rsidR="003714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85</w:t>
            </w:r>
            <w:r w:rsidR="003714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</w:t>
            </w:r>
            <w:r w:rsidR="003714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95</w:t>
            </w:r>
            <w:r w:rsidR="003714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  <w:r w:rsidR="003714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00</w:t>
            </w:r>
          </w:p>
        </w:tc>
      </w:tr>
      <w:tr w:rsidR="00021FB9" w:rsidTr="00021FB9">
        <w:trPr>
          <w:cantSplit/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процентах к предыдущему году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87068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87,67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D1608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D1608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96,20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D160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98,75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D16087" w:rsidP="00D1608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94,11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D1608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94,44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D1608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94,73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D16087" w:rsidP="00CC42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95,00</w:t>
            </w:r>
          </w:p>
        </w:tc>
      </w:tr>
      <w:tr w:rsidR="00021FB9" w:rsidTr="00021FB9">
        <w:trPr>
          <w:cantSplit/>
          <w:trHeight w:val="480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Среднемесячная номинальная начисленная заработная плата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рублей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12F7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19251,62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12F7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19251,62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12F7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19251,62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12F7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19251,62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12F7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19251,62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12F7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19251,62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12F7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19251,62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12F7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19251,62</w:t>
            </w:r>
          </w:p>
        </w:tc>
      </w:tr>
      <w:tr w:rsidR="00021FB9" w:rsidTr="00021FB9">
        <w:trPr>
          <w:cantSplit/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процентах к предыдущему году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67A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21FB9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021FB9" w:rsidTr="00021FB9">
        <w:trPr>
          <w:cantSplit/>
          <w:trHeight w:val="48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Фонд начисленной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заработной платы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работников        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млн. рублей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1915F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12,6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12,7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12,8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12,9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12,9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F56A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13,1</w:t>
            </w:r>
          </w:p>
        </w:tc>
      </w:tr>
      <w:tr w:rsidR="00021FB9" w:rsidTr="00021FB9">
        <w:trPr>
          <w:cantSplit/>
          <w:trHeight w:val="60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Величина      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прожиточного  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минимума в расчете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на душу населения 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рублей в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месяц   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87068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14169,00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B6A0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14958</w:t>
            </w:r>
            <w:r w:rsidR="00DE23E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B6A0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14958</w:t>
            </w:r>
            <w:r w:rsidR="00DE23E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B6A0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14958</w:t>
            </w:r>
            <w:r w:rsidR="00DE23E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B6A0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14958</w:t>
            </w:r>
            <w:r w:rsidR="00DE23E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B6A0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14958</w:t>
            </w:r>
            <w:r w:rsidR="00DE23E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B6A0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14958</w:t>
            </w:r>
            <w:r w:rsidR="00DE23E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0B6A0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14958</w:t>
            </w:r>
            <w:r w:rsidR="00DE23E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,00</w:t>
            </w:r>
          </w:p>
        </w:tc>
      </w:tr>
      <w:tr w:rsidR="00021FB9" w:rsidTr="00021FB9">
        <w:trPr>
          <w:cantSplit/>
          <w:trHeight w:val="48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Численность занятых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в экономике   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(среднегодовая)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тыс. человек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3B5FE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0,116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3429E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0,073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3429E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0,073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3429E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0,073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3429E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0,073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3429E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0,073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3429E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0,073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3429E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0,073</w:t>
            </w:r>
          </w:p>
        </w:tc>
      </w:tr>
      <w:tr w:rsidR="00021FB9" w:rsidTr="00021FB9">
        <w:trPr>
          <w:cantSplit/>
          <w:trHeight w:val="48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Уровень зарегистрированной безработицы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FB9" w:rsidRDefault="00021FB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% к экономически активному населению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987068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BF5E63" w:rsidP="00191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6,6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BF5E6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6,6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BF5E63" w:rsidP="00191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6,6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BF5E6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6,6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BF5E6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6,6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BF5E6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6,6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B9" w:rsidRDefault="00BF5E6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6,6</w:t>
            </w:r>
          </w:p>
        </w:tc>
      </w:tr>
    </w:tbl>
    <w:p w:rsidR="00021FB9" w:rsidRDefault="00021FB9" w:rsidP="00021FB9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1FB9" w:rsidRDefault="00021FB9" w:rsidP="00021FB9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1FB9" w:rsidRDefault="00021FB9" w:rsidP="00021FB9">
      <w:pPr>
        <w:rPr>
          <w:sz w:val="28"/>
          <w:szCs w:val="28"/>
        </w:rPr>
        <w:sectPr w:rsidR="00021FB9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021FB9" w:rsidRDefault="00021FB9" w:rsidP="00021FB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Раздел 2. Пояснительная записка к прогнозу социально-экономического развития Егоровского сельского поселения Тарского муниципально</w:t>
      </w:r>
      <w:r w:rsidR="003533A6">
        <w:rPr>
          <w:sz w:val="28"/>
          <w:szCs w:val="28"/>
        </w:rPr>
        <w:t>г</w:t>
      </w:r>
      <w:r w:rsidR="00410723">
        <w:rPr>
          <w:sz w:val="28"/>
          <w:szCs w:val="28"/>
        </w:rPr>
        <w:t>о района Омской области на 2025 год и на период до 2027</w:t>
      </w:r>
      <w:r>
        <w:rPr>
          <w:sz w:val="28"/>
          <w:szCs w:val="28"/>
        </w:rPr>
        <w:t xml:space="preserve"> года</w:t>
      </w:r>
    </w:p>
    <w:p w:rsidR="00021FB9" w:rsidRDefault="00021FB9" w:rsidP="00021FB9">
      <w:pPr>
        <w:jc w:val="center"/>
        <w:rPr>
          <w:sz w:val="28"/>
          <w:szCs w:val="28"/>
        </w:rPr>
      </w:pPr>
    </w:p>
    <w:p w:rsidR="00021FB9" w:rsidRDefault="00021FB9" w:rsidP="00021FB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Прогноз социально-экономического развития Егоровского сельского поселения Тарского муниципально</w:t>
      </w:r>
      <w:r w:rsidR="00410723">
        <w:rPr>
          <w:sz w:val="28"/>
          <w:szCs w:val="28"/>
        </w:rPr>
        <w:t>го района Омской области на 2025</w:t>
      </w:r>
      <w:r w:rsidR="00F40572">
        <w:rPr>
          <w:sz w:val="28"/>
          <w:szCs w:val="28"/>
        </w:rPr>
        <w:t xml:space="preserve"> год и на пер</w:t>
      </w:r>
      <w:r w:rsidR="00410723">
        <w:rPr>
          <w:sz w:val="28"/>
          <w:szCs w:val="28"/>
        </w:rPr>
        <w:t>иод до 2027</w:t>
      </w:r>
      <w:r>
        <w:rPr>
          <w:sz w:val="28"/>
          <w:szCs w:val="28"/>
        </w:rPr>
        <w:t xml:space="preserve"> года (далее - прогноз) разработан с учетом:</w:t>
      </w:r>
    </w:p>
    <w:p w:rsidR="00021FB9" w:rsidRDefault="00021FB9" w:rsidP="00021FB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прогноза социально-экономического разви</w:t>
      </w:r>
      <w:r w:rsidR="00410723">
        <w:rPr>
          <w:sz w:val="28"/>
          <w:szCs w:val="28"/>
        </w:rPr>
        <w:t>тия Российской Федерации на 2025 год и плановый период 2026 и 2027</w:t>
      </w:r>
      <w:r>
        <w:rPr>
          <w:sz w:val="28"/>
          <w:szCs w:val="28"/>
        </w:rPr>
        <w:t xml:space="preserve"> годов; </w:t>
      </w:r>
    </w:p>
    <w:p w:rsidR="00021FB9" w:rsidRDefault="00021FB9" w:rsidP="00021FB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прогноза социально-экономического</w:t>
      </w:r>
      <w:r w:rsidR="00410723">
        <w:rPr>
          <w:sz w:val="28"/>
          <w:szCs w:val="28"/>
        </w:rPr>
        <w:t xml:space="preserve"> развития Омской области на 2025</w:t>
      </w:r>
      <w:r w:rsidR="00F40572">
        <w:rPr>
          <w:sz w:val="28"/>
          <w:szCs w:val="28"/>
        </w:rPr>
        <w:t xml:space="preserve"> год и на период </w:t>
      </w:r>
      <w:r w:rsidR="00410723">
        <w:rPr>
          <w:sz w:val="28"/>
          <w:szCs w:val="28"/>
        </w:rPr>
        <w:t>до 2027</w:t>
      </w:r>
      <w:r>
        <w:rPr>
          <w:sz w:val="28"/>
          <w:szCs w:val="28"/>
        </w:rPr>
        <w:t xml:space="preserve"> года;</w:t>
      </w:r>
    </w:p>
    <w:p w:rsidR="00021FB9" w:rsidRDefault="00021FB9" w:rsidP="00021FB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прогноза социально-экономического развития Тарско</w:t>
      </w:r>
      <w:r w:rsidR="00410723">
        <w:rPr>
          <w:sz w:val="28"/>
          <w:szCs w:val="28"/>
        </w:rPr>
        <w:t>го муниципального района на 2025 и на период до 2027</w:t>
      </w:r>
      <w:r>
        <w:rPr>
          <w:sz w:val="28"/>
          <w:szCs w:val="28"/>
        </w:rPr>
        <w:t xml:space="preserve"> года;</w:t>
      </w:r>
    </w:p>
    <w:p w:rsidR="00021FB9" w:rsidRDefault="00021FB9" w:rsidP="00021FB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 анализа фактически складывающейся ситуации в текущем году в Егоровском сельском поселении;</w:t>
      </w:r>
    </w:p>
    <w:p w:rsidR="00021FB9" w:rsidRDefault="00021FB9" w:rsidP="00021FB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прогнозных данных о деятельности Егоровского сельского поселения Тарского муниципального района Омской области, на очередной финансовый год и плановый период.</w:t>
      </w:r>
    </w:p>
    <w:p w:rsidR="00021FB9" w:rsidRDefault="00021FB9" w:rsidP="00021FB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Прогноз разработан в двух вариантах. Варианты прогноза определяются в соответствии со сценарными условиями социально-экономического развития Российской Федерации, условиями социально-экономического развития Омской области и Тарского муниципального района и Егоровского сельского поселения на очередной финансовый год и плановый период. Первый вариант прогноза отражает более низкие темпы развития экономики и социальной сферы. Второй вариант предусматривает оживление в экономике и социальной сфере вследствие реализации мер по государственной и муниципальной поддержке малого и среднего предпринимательства, а также стабилизации ситуации на рынке труда.</w:t>
      </w:r>
    </w:p>
    <w:p w:rsidR="00021FB9" w:rsidRDefault="00410723" w:rsidP="00021FB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2025-2027</w:t>
      </w:r>
      <w:r w:rsidR="00021FB9">
        <w:rPr>
          <w:sz w:val="28"/>
          <w:szCs w:val="28"/>
        </w:rPr>
        <w:t xml:space="preserve"> годах прогнозируется рост объема обрабатывающего производства. Деревообрабатывающие производства имеют наибольший вес в промышленном производстве Егоровского сельского поселения. Прирост обр</w:t>
      </w:r>
      <w:r>
        <w:rPr>
          <w:sz w:val="28"/>
          <w:szCs w:val="28"/>
        </w:rPr>
        <w:t>абатывающего производства в 2025</w:t>
      </w:r>
      <w:r w:rsidR="00F40572">
        <w:rPr>
          <w:sz w:val="28"/>
          <w:szCs w:val="28"/>
        </w:rPr>
        <w:t xml:space="preserve"> году к у</w:t>
      </w:r>
      <w:r>
        <w:rPr>
          <w:sz w:val="28"/>
          <w:szCs w:val="28"/>
        </w:rPr>
        <w:t>ровню 2024</w:t>
      </w:r>
      <w:r w:rsidR="00021FB9">
        <w:rPr>
          <w:sz w:val="28"/>
          <w:szCs w:val="28"/>
        </w:rPr>
        <w:t xml:space="preserve"> года по первому ва</w:t>
      </w:r>
      <w:r w:rsidR="00DA69AE">
        <w:rPr>
          <w:sz w:val="28"/>
          <w:szCs w:val="28"/>
        </w:rPr>
        <w:t xml:space="preserve">рианту прогноза составляет </w:t>
      </w:r>
      <w:r>
        <w:rPr>
          <w:sz w:val="28"/>
          <w:szCs w:val="28"/>
        </w:rPr>
        <w:t>95,49</w:t>
      </w:r>
      <w:r w:rsidR="00021FB9">
        <w:rPr>
          <w:sz w:val="28"/>
          <w:szCs w:val="28"/>
        </w:rPr>
        <w:t xml:space="preserve"> проце</w:t>
      </w:r>
      <w:r w:rsidR="00DA69AE">
        <w:rPr>
          <w:sz w:val="28"/>
          <w:szCs w:val="28"/>
        </w:rPr>
        <w:t>нта и по второму в</w:t>
      </w:r>
      <w:r>
        <w:rPr>
          <w:sz w:val="28"/>
          <w:szCs w:val="28"/>
        </w:rPr>
        <w:t>арианту 96,54 процента.  В 2027</w:t>
      </w:r>
      <w:r w:rsidR="00021FB9">
        <w:rPr>
          <w:sz w:val="28"/>
          <w:szCs w:val="28"/>
        </w:rPr>
        <w:t xml:space="preserve"> году объем обрабатывающего производства составит </w:t>
      </w:r>
      <w:r w:rsidR="00DA69AE">
        <w:rPr>
          <w:sz w:val="28"/>
          <w:szCs w:val="28"/>
        </w:rPr>
        <w:t>по первому варианту прогно</w:t>
      </w:r>
      <w:r>
        <w:rPr>
          <w:sz w:val="28"/>
          <w:szCs w:val="28"/>
        </w:rPr>
        <w:t>за 104,09 процента к уровню 2024</w:t>
      </w:r>
      <w:r w:rsidR="00021FB9">
        <w:rPr>
          <w:sz w:val="28"/>
          <w:szCs w:val="28"/>
        </w:rPr>
        <w:t xml:space="preserve"> го</w:t>
      </w:r>
      <w:r>
        <w:rPr>
          <w:sz w:val="28"/>
          <w:szCs w:val="28"/>
        </w:rPr>
        <w:t>да, по второму варианту – 102,40</w:t>
      </w:r>
      <w:r w:rsidR="00021FB9">
        <w:rPr>
          <w:sz w:val="28"/>
          <w:szCs w:val="28"/>
        </w:rPr>
        <w:t xml:space="preserve"> процента.  Основная доля, 90 % от общего выпуска промышленной продукции и оказания услуг, приходится на малое предпринимательство.</w:t>
      </w:r>
    </w:p>
    <w:p w:rsidR="00021FB9" w:rsidRDefault="00410723" w:rsidP="00021FB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2025-2027</w:t>
      </w:r>
      <w:r w:rsidR="00021FB9">
        <w:rPr>
          <w:sz w:val="28"/>
          <w:szCs w:val="28"/>
        </w:rPr>
        <w:t xml:space="preserve"> годах прогнозируется небольшой рост объема производства и распределение электроэнергии, газа и воды, это связано с тем, что на территории Егоровского сельского поселения имеется теплоснабжающая организация.</w:t>
      </w:r>
    </w:p>
    <w:p w:rsidR="00021FB9" w:rsidRDefault="00410723" w:rsidP="00021FB9">
      <w:pPr>
        <w:tabs>
          <w:tab w:val="left" w:pos="567"/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2025</w:t>
      </w:r>
      <w:r w:rsidR="00021FB9">
        <w:rPr>
          <w:sz w:val="28"/>
          <w:szCs w:val="28"/>
        </w:rPr>
        <w:t xml:space="preserve"> году прогнозируется небольшой рост объёма производства продукции сельского хозяйства в Егоровском сельском поселении по первому варианту на </w:t>
      </w:r>
      <w:r w:rsidR="00BC7D7D">
        <w:rPr>
          <w:sz w:val="28"/>
          <w:szCs w:val="28"/>
        </w:rPr>
        <w:t>1,3</w:t>
      </w:r>
      <w:r w:rsidR="00021FB9">
        <w:rPr>
          <w:sz w:val="28"/>
          <w:szCs w:val="28"/>
        </w:rPr>
        <w:t xml:space="preserve"> п</w:t>
      </w:r>
      <w:r w:rsidR="00DA08DF">
        <w:rPr>
          <w:sz w:val="28"/>
          <w:szCs w:val="28"/>
        </w:rPr>
        <w:t>роц</w:t>
      </w:r>
      <w:r w:rsidR="00BC7D7D">
        <w:rPr>
          <w:sz w:val="28"/>
          <w:szCs w:val="28"/>
        </w:rPr>
        <w:t>ент, по второму варианту на 1,38</w:t>
      </w:r>
      <w:r w:rsidR="00DA08DF">
        <w:rPr>
          <w:sz w:val="28"/>
          <w:szCs w:val="28"/>
        </w:rPr>
        <w:t xml:space="preserve"> процента к </w:t>
      </w:r>
      <w:r>
        <w:rPr>
          <w:sz w:val="28"/>
          <w:szCs w:val="28"/>
        </w:rPr>
        <w:lastRenderedPageBreak/>
        <w:t>уровню 2024 года. В 2025-2027 годах по сравнению с 2024</w:t>
      </w:r>
      <w:r w:rsidR="00021FB9">
        <w:rPr>
          <w:sz w:val="28"/>
          <w:szCs w:val="28"/>
        </w:rPr>
        <w:t xml:space="preserve"> годом в хозяйствах населения производство молока и мяса остается на прежнем уровне. </w:t>
      </w:r>
    </w:p>
    <w:p w:rsidR="00021FB9" w:rsidRDefault="00410723" w:rsidP="00021FB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2025-2027</w:t>
      </w:r>
      <w:r w:rsidR="00021FB9">
        <w:rPr>
          <w:sz w:val="28"/>
          <w:szCs w:val="28"/>
        </w:rPr>
        <w:t xml:space="preserve"> годах сохранится положительная динамика денежных доходов на душу населения. Среднедушевые </w:t>
      </w:r>
      <w:r>
        <w:rPr>
          <w:sz w:val="28"/>
          <w:szCs w:val="28"/>
        </w:rPr>
        <w:t>денежные доходы населения в 2025 году по отношению к 2024</w:t>
      </w:r>
      <w:r w:rsidR="00021FB9">
        <w:rPr>
          <w:sz w:val="28"/>
          <w:szCs w:val="28"/>
        </w:rPr>
        <w:t xml:space="preserve"> году возрастут на </w:t>
      </w:r>
      <w:r>
        <w:rPr>
          <w:sz w:val="28"/>
          <w:szCs w:val="28"/>
        </w:rPr>
        <w:t>0,2</w:t>
      </w:r>
      <w:r w:rsidR="00003C07" w:rsidRPr="00003C07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процентов по первому и на 2,75</w:t>
      </w:r>
      <w:r w:rsidR="00021FB9">
        <w:rPr>
          <w:sz w:val="28"/>
          <w:szCs w:val="28"/>
        </w:rPr>
        <w:t xml:space="preserve"> процентов по вт</w:t>
      </w:r>
      <w:r>
        <w:rPr>
          <w:sz w:val="28"/>
          <w:szCs w:val="28"/>
        </w:rPr>
        <w:t>орому вариантам прогноза. В 2027</w:t>
      </w:r>
      <w:r w:rsidR="00021FB9">
        <w:rPr>
          <w:sz w:val="28"/>
          <w:szCs w:val="28"/>
        </w:rPr>
        <w:t xml:space="preserve"> году среднедушевые денежные д</w:t>
      </w:r>
      <w:r w:rsidR="00003C07">
        <w:rPr>
          <w:sz w:val="28"/>
          <w:szCs w:val="28"/>
        </w:rPr>
        <w:t>охо</w:t>
      </w:r>
      <w:r w:rsidR="003B5FE6">
        <w:rPr>
          <w:sz w:val="28"/>
          <w:szCs w:val="28"/>
        </w:rPr>
        <w:t>ды населения увеличатся на 19,00</w:t>
      </w:r>
      <w:r w:rsidR="00021FB9">
        <w:rPr>
          <w:sz w:val="28"/>
          <w:szCs w:val="28"/>
        </w:rPr>
        <w:t xml:space="preserve"> процен</w:t>
      </w:r>
      <w:r w:rsidR="00FA5440">
        <w:rPr>
          <w:sz w:val="28"/>
          <w:szCs w:val="28"/>
        </w:rPr>
        <w:t>тов</w:t>
      </w:r>
      <w:r w:rsidR="003B5FE6">
        <w:rPr>
          <w:sz w:val="28"/>
          <w:szCs w:val="28"/>
        </w:rPr>
        <w:t xml:space="preserve"> – 20,00</w:t>
      </w:r>
      <w:r w:rsidR="00771220">
        <w:rPr>
          <w:sz w:val="28"/>
          <w:szCs w:val="28"/>
        </w:rPr>
        <w:t xml:space="preserve"> процентов к уровню 2024</w:t>
      </w:r>
      <w:bookmarkStart w:id="0" w:name="_GoBack"/>
      <w:bookmarkEnd w:id="0"/>
      <w:r w:rsidR="00021FB9">
        <w:rPr>
          <w:sz w:val="28"/>
          <w:szCs w:val="28"/>
        </w:rPr>
        <w:t xml:space="preserve"> года соответственно по вариантам прогноза. Прогнозируется увеличение среднемесячной номинальной начисленной з</w:t>
      </w:r>
      <w:r w:rsidR="003B5FE6">
        <w:rPr>
          <w:sz w:val="28"/>
          <w:szCs w:val="28"/>
        </w:rPr>
        <w:t>аработной платы, в целом за 2025-2027</w:t>
      </w:r>
      <w:r w:rsidR="00003C07">
        <w:rPr>
          <w:sz w:val="28"/>
          <w:szCs w:val="28"/>
        </w:rPr>
        <w:t xml:space="preserve"> годы. </w:t>
      </w:r>
      <w:r w:rsidR="003B5FE6">
        <w:rPr>
          <w:sz w:val="28"/>
          <w:szCs w:val="28"/>
        </w:rPr>
        <w:t xml:space="preserve">В 2027 </w:t>
      </w:r>
      <w:r w:rsidR="00021FB9">
        <w:rPr>
          <w:sz w:val="28"/>
          <w:szCs w:val="28"/>
        </w:rPr>
        <w:t>году рост среднемесячной заработной платы сос</w:t>
      </w:r>
      <w:r w:rsidR="00003C07">
        <w:rPr>
          <w:sz w:val="28"/>
          <w:szCs w:val="28"/>
        </w:rPr>
        <w:t>тавит 7,4</w:t>
      </w:r>
      <w:r w:rsidR="00FF615A">
        <w:rPr>
          <w:sz w:val="28"/>
          <w:szCs w:val="28"/>
        </w:rPr>
        <w:t xml:space="preserve"> процента</w:t>
      </w:r>
      <w:r w:rsidR="00FA5440">
        <w:rPr>
          <w:sz w:val="28"/>
          <w:szCs w:val="28"/>
        </w:rPr>
        <w:t xml:space="preserve"> к </w:t>
      </w:r>
      <w:r w:rsidR="003B5FE6">
        <w:rPr>
          <w:sz w:val="28"/>
          <w:szCs w:val="28"/>
        </w:rPr>
        <w:t>уровню 2024</w:t>
      </w:r>
      <w:r w:rsidR="00021FB9">
        <w:rPr>
          <w:sz w:val="28"/>
          <w:szCs w:val="28"/>
        </w:rPr>
        <w:t xml:space="preserve"> года соответственно по вариантам прогноза.</w:t>
      </w:r>
    </w:p>
    <w:p w:rsidR="00021FB9" w:rsidRDefault="00021FB9" w:rsidP="00021FB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умеренного роста денежных доходов населения прогнозируется положительная динамика развития потребительского рынка. </w:t>
      </w:r>
      <w:r w:rsidR="00003C07">
        <w:rPr>
          <w:sz w:val="28"/>
          <w:szCs w:val="28"/>
        </w:rPr>
        <w:t>Обор</w:t>
      </w:r>
      <w:r w:rsidR="003B5FE6">
        <w:rPr>
          <w:sz w:val="28"/>
          <w:szCs w:val="28"/>
        </w:rPr>
        <w:t>от розничной торговли в 2025 году немного снизится к уровню 2024</w:t>
      </w:r>
      <w:r w:rsidR="00771220">
        <w:rPr>
          <w:sz w:val="28"/>
          <w:szCs w:val="28"/>
        </w:rPr>
        <w:t xml:space="preserve"> года на </w:t>
      </w:r>
      <w:r w:rsidR="003B5FE6">
        <w:rPr>
          <w:sz w:val="28"/>
          <w:szCs w:val="28"/>
        </w:rPr>
        <w:t>2,49</w:t>
      </w:r>
      <w:r w:rsidR="00FF615A">
        <w:rPr>
          <w:sz w:val="28"/>
          <w:szCs w:val="28"/>
        </w:rPr>
        <w:t xml:space="preserve"> </w:t>
      </w:r>
      <w:r w:rsidR="003B5FE6">
        <w:rPr>
          <w:sz w:val="28"/>
          <w:szCs w:val="28"/>
        </w:rPr>
        <w:t xml:space="preserve">процента </w:t>
      </w:r>
      <w:proofErr w:type="gramStart"/>
      <w:r w:rsidR="003B5FE6">
        <w:rPr>
          <w:sz w:val="28"/>
          <w:szCs w:val="28"/>
        </w:rPr>
        <w:t>по  первому</w:t>
      </w:r>
      <w:proofErr w:type="gramEnd"/>
      <w:r w:rsidR="003B5FE6">
        <w:rPr>
          <w:sz w:val="28"/>
          <w:szCs w:val="28"/>
        </w:rPr>
        <w:t xml:space="preserve"> и на 0,73</w:t>
      </w:r>
      <w:r>
        <w:rPr>
          <w:sz w:val="28"/>
          <w:szCs w:val="28"/>
        </w:rPr>
        <w:t xml:space="preserve"> процента по вт</w:t>
      </w:r>
      <w:r w:rsidR="003B5FE6">
        <w:rPr>
          <w:sz w:val="28"/>
          <w:szCs w:val="28"/>
        </w:rPr>
        <w:t>орому варианту  прогноза. В 2027</w:t>
      </w:r>
      <w:r>
        <w:rPr>
          <w:sz w:val="28"/>
          <w:szCs w:val="28"/>
        </w:rPr>
        <w:t xml:space="preserve"> году рост оборота розничной торговли составит </w:t>
      </w:r>
      <w:r w:rsidR="003B5FE6">
        <w:rPr>
          <w:sz w:val="28"/>
          <w:szCs w:val="28"/>
        </w:rPr>
        <w:t>1,95-1,89 процентов к уровню 2024</w:t>
      </w:r>
      <w:r>
        <w:rPr>
          <w:sz w:val="28"/>
          <w:szCs w:val="28"/>
        </w:rPr>
        <w:t xml:space="preserve"> года соответственно по вариантам прогноза.</w:t>
      </w:r>
    </w:p>
    <w:p w:rsidR="00021FB9" w:rsidRDefault="00021FB9" w:rsidP="00021FB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Величина прожиточного минимума в с</w:t>
      </w:r>
      <w:r w:rsidR="00FF615A">
        <w:rPr>
          <w:sz w:val="28"/>
          <w:szCs w:val="28"/>
        </w:rPr>
        <w:t>реднем на душу насел</w:t>
      </w:r>
      <w:r w:rsidR="00FA5440">
        <w:rPr>
          <w:sz w:val="28"/>
          <w:szCs w:val="28"/>
        </w:rPr>
        <w:t>ени</w:t>
      </w:r>
      <w:r w:rsidR="003B5FE6">
        <w:rPr>
          <w:sz w:val="28"/>
          <w:szCs w:val="28"/>
        </w:rPr>
        <w:t>я на 2025</w:t>
      </w:r>
      <w:r>
        <w:rPr>
          <w:sz w:val="28"/>
          <w:szCs w:val="28"/>
        </w:rPr>
        <w:t xml:space="preserve"> </w:t>
      </w:r>
      <w:r w:rsidRPr="00FF615A">
        <w:rPr>
          <w:sz w:val="28"/>
          <w:szCs w:val="28"/>
        </w:rPr>
        <w:t>год</w:t>
      </w:r>
      <w:r w:rsidR="00FA5440">
        <w:rPr>
          <w:sz w:val="28"/>
          <w:szCs w:val="28"/>
        </w:rPr>
        <w:t xml:space="preserve"> составит</w:t>
      </w:r>
      <w:r w:rsidR="003B5FE6">
        <w:rPr>
          <w:sz w:val="28"/>
          <w:szCs w:val="28"/>
        </w:rPr>
        <w:t>14958</w:t>
      </w:r>
      <w:r w:rsidR="00FA5440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 соответствен</w:t>
      </w:r>
      <w:r w:rsidR="003B5FE6">
        <w:rPr>
          <w:sz w:val="28"/>
          <w:szCs w:val="28"/>
        </w:rPr>
        <w:t>но по вариантам прогноза. В 2027</w:t>
      </w:r>
      <w:r>
        <w:rPr>
          <w:sz w:val="28"/>
          <w:szCs w:val="28"/>
        </w:rPr>
        <w:t xml:space="preserve"> году величина прожиточного минимума на ду</w:t>
      </w:r>
      <w:r w:rsidR="003B5FE6">
        <w:rPr>
          <w:sz w:val="28"/>
          <w:szCs w:val="28"/>
        </w:rPr>
        <w:t>шу населения по отношению к 2024</w:t>
      </w:r>
      <w:r w:rsidR="00003C07">
        <w:rPr>
          <w:sz w:val="28"/>
          <w:szCs w:val="28"/>
        </w:rPr>
        <w:t xml:space="preserve"> году останется прежней</w:t>
      </w:r>
      <w:r>
        <w:rPr>
          <w:sz w:val="28"/>
          <w:szCs w:val="28"/>
        </w:rPr>
        <w:t xml:space="preserve"> по вариантам прогноза.</w:t>
      </w:r>
    </w:p>
    <w:p w:rsidR="00021FB9" w:rsidRDefault="003B5FE6" w:rsidP="00021FB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2025</w:t>
      </w:r>
      <w:r w:rsidR="00021FB9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в связи с уменьшением населения прогнозируется снижение</w:t>
      </w:r>
      <w:r w:rsidR="00021FB9">
        <w:rPr>
          <w:sz w:val="28"/>
          <w:szCs w:val="28"/>
        </w:rPr>
        <w:t xml:space="preserve"> численности занятых в экономике на </w:t>
      </w:r>
      <w:r w:rsidR="00771220">
        <w:rPr>
          <w:sz w:val="28"/>
          <w:szCs w:val="28"/>
        </w:rPr>
        <w:t>37,07</w:t>
      </w:r>
      <w:r>
        <w:rPr>
          <w:sz w:val="28"/>
          <w:szCs w:val="28"/>
        </w:rPr>
        <w:t xml:space="preserve"> процентов к 2024</w:t>
      </w:r>
      <w:r w:rsidR="00021FB9">
        <w:rPr>
          <w:sz w:val="28"/>
          <w:szCs w:val="28"/>
        </w:rPr>
        <w:t xml:space="preserve"> году по первому</w:t>
      </w:r>
      <w:r w:rsidR="00771220">
        <w:rPr>
          <w:sz w:val="28"/>
          <w:szCs w:val="28"/>
        </w:rPr>
        <w:t xml:space="preserve"> варианту прогноза. С 2025- 2027</w:t>
      </w:r>
      <w:r w:rsidR="00021FB9">
        <w:rPr>
          <w:sz w:val="28"/>
          <w:szCs w:val="28"/>
        </w:rPr>
        <w:t xml:space="preserve"> гг. численность занятых в экономике останется стабильной</w:t>
      </w:r>
      <w:r w:rsidR="00FA5440">
        <w:rPr>
          <w:sz w:val="28"/>
          <w:szCs w:val="28"/>
        </w:rPr>
        <w:t>.</w:t>
      </w:r>
      <w:r w:rsidR="00021FB9">
        <w:rPr>
          <w:sz w:val="28"/>
          <w:szCs w:val="28"/>
        </w:rPr>
        <w:t xml:space="preserve"> </w:t>
      </w:r>
    </w:p>
    <w:p w:rsidR="00021FB9" w:rsidRDefault="00771220" w:rsidP="00021FB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2025-2027</w:t>
      </w:r>
      <w:r w:rsidR="00021FB9">
        <w:rPr>
          <w:sz w:val="28"/>
          <w:szCs w:val="28"/>
        </w:rPr>
        <w:t xml:space="preserve"> годы уровень зарегистриров</w:t>
      </w:r>
      <w:r w:rsidR="00CD5D23">
        <w:rPr>
          <w:sz w:val="28"/>
          <w:szCs w:val="28"/>
        </w:rPr>
        <w:t>анной безработицы остался прежним</w:t>
      </w:r>
      <w:r w:rsidR="00DA201F">
        <w:rPr>
          <w:sz w:val="28"/>
          <w:szCs w:val="28"/>
        </w:rPr>
        <w:t xml:space="preserve"> к уровню 2024</w:t>
      </w:r>
      <w:r w:rsidR="00021FB9">
        <w:rPr>
          <w:sz w:val="28"/>
          <w:szCs w:val="28"/>
        </w:rPr>
        <w:t xml:space="preserve"> года по первому и второму варианту прогноза. </w:t>
      </w:r>
    </w:p>
    <w:p w:rsidR="00021FB9" w:rsidRDefault="00021FB9" w:rsidP="00021FB9">
      <w:pPr>
        <w:tabs>
          <w:tab w:val="left" w:pos="567"/>
        </w:tabs>
        <w:ind w:firstLine="540"/>
        <w:rPr>
          <w:sz w:val="28"/>
          <w:szCs w:val="28"/>
        </w:rPr>
      </w:pPr>
    </w:p>
    <w:p w:rsidR="00021FB9" w:rsidRDefault="00021FB9" w:rsidP="00021FB9">
      <w:pPr>
        <w:tabs>
          <w:tab w:val="left" w:pos="567"/>
        </w:tabs>
        <w:rPr>
          <w:sz w:val="28"/>
          <w:szCs w:val="28"/>
        </w:rPr>
      </w:pPr>
    </w:p>
    <w:p w:rsidR="00021FB9" w:rsidRDefault="00021FB9" w:rsidP="00021FB9">
      <w:pPr>
        <w:tabs>
          <w:tab w:val="left" w:pos="567"/>
        </w:tabs>
        <w:rPr>
          <w:sz w:val="28"/>
          <w:szCs w:val="28"/>
        </w:rPr>
      </w:pPr>
    </w:p>
    <w:p w:rsidR="00021FB9" w:rsidRDefault="00021FB9" w:rsidP="00021FB9">
      <w:pPr>
        <w:tabs>
          <w:tab w:val="left" w:pos="567"/>
        </w:tabs>
        <w:rPr>
          <w:sz w:val="28"/>
          <w:szCs w:val="28"/>
        </w:rPr>
      </w:pPr>
    </w:p>
    <w:p w:rsidR="00021FB9" w:rsidRDefault="00021FB9" w:rsidP="00021FB9">
      <w:pPr>
        <w:tabs>
          <w:tab w:val="left" w:pos="567"/>
        </w:tabs>
        <w:rPr>
          <w:sz w:val="28"/>
          <w:szCs w:val="28"/>
        </w:rPr>
      </w:pPr>
    </w:p>
    <w:p w:rsidR="00021FB9" w:rsidRDefault="00021FB9" w:rsidP="00021FB9">
      <w:pPr>
        <w:tabs>
          <w:tab w:val="left" w:pos="567"/>
        </w:tabs>
        <w:rPr>
          <w:sz w:val="28"/>
          <w:szCs w:val="28"/>
        </w:rPr>
      </w:pPr>
    </w:p>
    <w:p w:rsidR="00021FB9" w:rsidRDefault="00021FB9" w:rsidP="00021FB9"/>
    <w:p w:rsidR="00D6479D" w:rsidRDefault="00D6479D"/>
    <w:sectPr w:rsidR="00D64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FB9"/>
    <w:rsid w:val="00003C07"/>
    <w:rsid w:val="00021FB9"/>
    <w:rsid w:val="00094065"/>
    <w:rsid w:val="000B6A01"/>
    <w:rsid w:val="000C3075"/>
    <w:rsid w:val="000E142E"/>
    <w:rsid w:val="0014030E"/>
    <w:rsid w:val="001915F3"/>
    <w:rsid w:val="001A3E8D"/>
    <w:rsid w:val="002A5559"/>
    <w:rsid w:val="003033FE"/>
    <w:rsid w:val="003429E7"/>
    <w:rsid w:val="003533A6"/>
    <w:rsid w:val="003714EF"/>
    <w:rsid w:val="003B5FE6"/>
    <w:rsid w:val="00410723"/>
    <w:rsid w:val="00411090"/>
    <w:rsid w:val="00454BDE"/>
    <w:rsid w:val="00466796"/>
    <w:rsid w:val="004F5975"/>
    <w:rsid w:val="00547AB1"/>
    <w:rsid w:val="00587197"/>
    <w:rsid w:val="005D2D13"/>
    <w:rsid w:val="006B281B"/>
    <w:rsid w:val="006C0E67"/>
    <w:rsid w:val="00771220"/>
    <w:rsid w:val="007F0DFC"/>
    <w:rsid w:val="008B5F9C"/>
    <w:rsid w:val="008D1AFC"/>
    <w:rsid w:val="00904F3D"/>
    <w:rsid w:val="00912F7F"/>
    <w:rsid w:val="00977906"/>
    <w:rsid w:val="00987068"/>
    <w:rsid w:val="009B1A0B"/>
    <w:rsid w:val="00A1665D"/>
    <w:rsid w:val="00A57ADC"/>
    <w:rsid w:val="00A73489"/>
    <w:rsid w:val="00A94E0B"/>
    <w:rsid w:val="00AA4031"/>
    <w:rsid w:val="00BC7D7D"/>
    <w:rsid w:val="00BF5E63"/>
    <w:rsid w:val="00C61167"/>
    <w:rsid w:val="00CC4217"/>
    <w:rsid w:val="00CD5D23"/>
    <w:rsid w:val="00D16087"/>
    <w:rsid w:val="00D6479D"/>
    <w:rsid w:val="00DA08DF"/>
    <w:rsid w:val="00DA201F"/>
    <w:rsid w:val="00DA69AE"/>
    <w:rsid w:val="00DA7130"/>
    <w:rsid w:val="00DE23E6"/>
    <w:rsid w:val="00E4457A"/>
    <w:rsid w:val="00E5001D"/>
    <w:rsid w:val="00E55256"/>
    <w:rsid w:val="00E93CAF"/>
    <w:rsid w:val="00F40572"/>
    <w:rsid w:val="00F5056F"/>
    <w:rsid w:val="00F56A53"/>
    <w:rsid w:val="00F67A71"/>
    <w:rsid w:val="00FA5440"/>
    <w:rsid w:val="00FF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94FDA"/>
  <w15:docId w15:val="{D14723C1-DF86-488F-9CA1-9081C0412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21F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21F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021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9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730E8-9918-453F-B181-6047474A6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7</Pages>
  <Words>1326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50</cp:revision>
  <cp:lastPrinted>2020-10-26T05:11:00Z</cp:lastPrinted>
  <dcterms:created xsi:type="dcterms:W3CDTF">2020-10-22T03:14:00Z</dcterms:created>
  <dcterms:modified xsi:type="dcterms:W3CDTF">2024-10-08T09:53:00Z</dcterms:modified>
</cp:coreProperties>
</file>