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162" w:rsidRPr="003C1162" w:rsidRDefault="003C1162" w:rsidP="003B254D">
      <w:pPr>
        <w:spacing w:before="100" w:beforeAutospacing="1" w:after="100" w:afterAutospacing="1" w:line="240" w:lineRule="auto"/>
        <w:rPr>
          <w:rFonts w:ascii="Times New Roman" w:eastAsia="Times New Roman" w:hAnsi="Times New Roman" w:cs="Times New Roman"/>
          <w:sz w:val="24"/>
          <w:szCs w:val="24"/>
          <w:lang w:eastAsia="ru-RU"/>
        </w:rPr>
      </w:pPr>
    </w:p>
    <w:p w:rsidR="00F25777" w:rsidRPr="00F25777" w:rsidRDefault="00F25777" w:rsidP="00F25777">
      <w:pPr>
        <w:spacing w:after="0" w:line="240" w:lineRule="auto"/>
        <w:jc w:val="center"/>
        <w:rPr>
          <w:rFonts w:ascii="Times New Roman" w:eastAsia="Times New Roman" w:hAnsi="Times New Roman" w:cs="Times New Roman"/>
          <w:sz w:val="28"/>
          <w:szCs w:val="28"/>
          <w:lang w:eastAsia="ru-RU"/>
        </w:rPr>
      </w:pPr>
      <w:r w:rsidRPr="00F25777">
        <w:rPr>
          <w:rFonts w:ascii="Times New Roman" w:eastAsia="Times New Roman" w:hAnsi="Times New Roman" w:cs="Times New Roman"/>
          <w:sz w:val="28"/>
          <w:szCs w:val="28"/>
          <w:lang w:eastAsia="ru-RU"/>
        </w:rPr>
        <w:t xml:space="preserve">АДМИНИСТРАЦИЯ ЕГОРОВСКОГО СЕЛЬСКОГО ПОСЕЛЕНИЯ </w:t>
      </w:r>
    </w:p>
    <w:p w:rsidR="00F25777" w:rsidRPr="00F25777" w:rsidRDefault="00F25777" w:rsidP="00F25777">
      <w:pPr>
        <w:spacing w:after="0" w:line="240" w:lineRule="auto"/>
        <w:jc w:val="center"/>
        <w:rPr>
          <w:rFonts w:ascii="Times New Roman" w:eastAsia="Times New Roman" w:hAnsi="Times New Roman" w:cs="Times New Roman"/>
          <w:sz w:val="28"/>
          <w:szCs w:val="28"/>
          <w:lang w:eastAsia="ru-RU"/>
        </w:rPr>
      </w:pPr>
      <w:r w:rsidRPr="00F25777">
        <w:rPr>
          <w:rFonts w:ascii="Times New Roman" w:eastAsia="Times New Roman" w:hAnsi="Times New Roman" w:cs="Times New Roman"/>
          <w:sz w:val="28"/>
          <w:szCs w:val="28"/>
          <w:lang w:eastAsia="ru-RU"/>
        </w:rPr>
        <w:t>ТАРСКОГО МУНИЦИПАЛЬНОГО РАЙОНА ОМСКОЙ ОБЛАСТИ</w:t>
      </w:r>
    </w:p>
    <w:p w:rsidR="00F25777" w:rsidRDefault="00F25777" w:rsidP="00F25777">
      <w:pPr>
        <w:spacing w:after="0" w:line="240" w:lineRule="auto"/>
        <w:jc w:val="center"/>
        <w:rPr>
          <w:rFonts w:ascii="Times New Roman" w:eastAsia="Times New Roman" w:hAnsi="Times New Roman" w:cs="Times New Roman"/>
          <w:b/>
          <w:sz w:val="28"/>
          <w:szCs w:val="28"/>
          <w:lang w:eastAsia="ru-RU"/>
        </w:rPr>
      </w:pPr>
    </w:p>
    <w:p w:rsidR="00006E12" w:rsidRPr="00F25777" w:rsidRDefault="00006E12" w:rsidP="00F25777">
      <w:pPr>
        <w:spacing w:after="0" w:line="240" w:lineRule="auto"/>
        <w:jc w:val="center"/>
        <w:rPr>
          <w:rFonts w:ascii="Times New Roman" w:eastAsia="Times New Roman" w:hAnsi="Times New Roman" w:cs="Times New Roman"/>
          <w:b/>
          <w:sz w:val="28"/>
          <w:szCs w:val="28"/>
          <w:lang w:eastAsia="ru-RU"/>
        </w:rPr>
      </w:pPr>
    </w:p>
    <w:p w:rsidR="00F25777" w:rsidRDefault="00F60457" w:rsidP="00F25777">
      <w:pPr>
        <w:keepNext/>
        <w:spacing w:after="0" w:line="240" w:lineRule="auto"/>
        <w:jc w:val="center"/>
        <w:outlineLvl w:val="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ПОСТАНОВЛЕНИЕ  </w:t>
      </w:r>
      <w:r w:rsidR="00E93642">
        <w:rPr>
          <w:rFonts w:ascii="Times New Roman" w:eastAsia="Times New Roman" w:hAnsi="Times New Roman" w:cs="Times New Roman"/>
          <w:b/>
          <w:sz w:val="28"/>
          <w:szCs w:val="24"/>
          <w:lang w:eastAsia="ru-RU"/>
        </w:rPr>
        <w:t>(проект)</w:t>
      </w:r>
    </w:p>
    <w:p w:rsidR="00D27FFE" w:rsidRPr="00F25777" w:rsidRDefault="00D27FFE" w:rsidP="00F25777">
      <w:pPr>
        <w:keepNext/>
        <w:spacing w:after="0" w:line="240" w:lineRule="auto"/>
        <w:jc w:val="center"/>
        <w:outlineLvl w:val="0"/>
        <w:rPr>
          <w:rFonts w:ascii="Times New Roman" w:eastAsia="Times New Roman" w:hAnsi="Times New Roman" w:cs="Times New Roman"/>
          <w:b/>
          <w:sz w:val="28"/>
          <w:szCs w:val="24"/>
          <w:lang w:eastAsia="ru-RU"/>
        </w:rPr>
      </w:pPr>
    </w:p>
    <w:p w:rsidR="00F25777" w:rsidRPr="00F60457" w:rsidRDefault="00F25777" w:rsidP="00006E12">
      <w:pPr>
        <w:spacing w:after="0"/>
        <w:jc w:val="both"/>
        <w:rPr>
          <w:rFonts w:ascii="Times New Roman" w:eastAsia="Calibri" w:hAnsi="Times New Roman" w:cs="Times New Roman"/>
          <w:sz w:val="28"/>
          <w:szCs w:val="28"/>
          <w:u w:val="single"/>
        </w:rPr>
      </w:pPr>
      <w:r w:rsidRPr="00F25777">
        <w:rPr>
          <w:rFonts w:ascii="Times New Roman" w:eastAsia="Calibri" w:hAnsi="Times New Roman" w:cs="Times New Roman"/>
          <w:sz w:val="28"/>
          <w:szCs w:val="28"/>
          <w:u w:val="single"/>
        </w:rPr>
        <w:t xml:space="preserve"> 2024 года</w:t>
      </w:r>
      <w:r w:rsidRPr="00F25777">
        <w:rPr>
          <w:rFonts w:ascii="Times New Roman" w:eastAsia="Calibri" w:hAnsi="Times New Roman" w:cs="Times New Roman"/>
          <w:sz w:val="28"/>
          <w:szCs w:val="28"/>
        </w:rPr>
        <w:t xml:space="preserve">                                        </w:t>
      </w:r>
      <w:r w:rsidR="00F60457">
        <w:rPr>
          <w:rFonts w:ascii="Times New Roman" w:eastAsia="Calibri" w:hAnsi="Times New Roman" w:cs="Times New Roman"/>
          <w:sz w:val="28"/>
          <w:szCs w:val="28"/>
        </w:rPr>
        <w:t xml:space="preserve">                                    </w:t>
      </w:r>
      <w:r w:rsidR="00E93642">
        <w:rPr>
          <w:rFonts w:ascii="Times New Roman" w:eastAsia="Calibri" w:hAnsi="Times New Roman" w:cs="Times New Roman"/>
          <w:sz w:val="28"/>
          <w:szCs w:val="28"/>
        </w:rPr>
        <w:t xml:space="preserve">                     </w:t>
      </w:r>
      <w:r w:rsidR="00F60457">
        <w:rPr>
          <w:rFonts w:ascii="Times New Roman" w:eastAsia="Calibri" w:hAnsi="Times New Roman" w:cs="Times New Roman"/>
          <w:sz w:val="28"/>
          <w:szCs w:val="28"/>
        </w:rPr>
        <w:t xml:space="preserve">  </w:t>
      </w:r>
      <w:r w:rsidR="00E93642">
        <w:rPr>
          <w:rFonts w:ascii="Times New Roman" w:eastAsia="Calibri" w:hAnsi="Times New Roman" w:cs="Times New Roman"/>
          <w:sz w:val="28"/>
          <w:szCs w:val="28"/>
          <w:u w:val="single"/>
        </w:rPr>
        <w:t xml:space="preserve">№ </w:t>
      </w:r>
    </w:p>
    <w:p w:rsidR="00006E12" w:rsidRPr="00F25777" w:rsidRDefault="00006E12" w:rsidP="00F25777">
      <w:pPr>
        <w:spacing w:after="0" w:line="240" w:lineRule="auto"/>
        <w:jc w:val="center"/>
        <w:rPr>
          <w:rFonts w:ascii="Times New Roman" w:eastAsia="Times New Roman" w:hAnsi="Times New Roman" w:cs="Times New Roman"/>
          <w:b/>
          <w:sz w:val="28"/>
          <w:szCs w:val="28"/>
          <w:lang w:eastAsia="ru-RU"/>
        </w:rPr>
      </w:pPr>
    </w:p>
    <w:p w:rsidR="00F25777" w:rsidRPr="00F25777" w:rsidRDefault="00932437" w:rsidP="0093243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25777" w:rsidRPr="00F25777">
        <w:rPr>
          <w:rFonts w:ascii="Times New Roman" w:eastAsia="Times New Roman" w:hAnsi="Times New Roman" w:cs="Times New Roman"/>
          <w:sz w:val="28"/>
          <w:szCs w:val="28"/>
          <w:lang w:eastAsia="ru-RU"/>
        </w:rPr>
        <w:t>с. Егоровка</w:t>
      </w:r>
    </w:p>
    <w:p w:rsidR="00006E12" w:rsidRPr="00F25777" w:rsidRDefault="00006E12" w:rsidP="00932437">
      <w:pPr>
        <w:spacing w:after="0" w:line="240" w:lineRule="auto"/>
        <w:rPr>
          <w:rFonts w:ascii="Times New Roman" w:eastAsia="Times New Roman" w:hAnsi="Times New Roman" w:cs="Times New Roman"/>
          <w:sz w:val="28"/>
          <w:szCs w:val="28"/>
          <w:lang w:eastAsia="ru-RU"/>
        </w:rPr>
      </w:pPr>
    </w:p>
    <w:p w:rsidR="00006E12" w:rsidRDefault="00F25777" w:rsidP="009C62BE">
      <w:pPr>
        <w:tabs>
          <w:tab w:val="left" w:pos="9356"/>
        </w:tabs>
        <w:spacing w:after="0" w:line="240" w:lineRule="auto"/>
        <w:ind w:right="454"/>
        <w:jc w:val="center"/>
        <w:outlineLvl w:val="0"/>
        <w:rPr>
          <w:rFonts w:ascii="Times New Roman" w:eastAsia="Times New Roman" w:hAnsi="Times New Roman" w:cs="Times New Roman"/>
          <w:sz w:val="28"/>
          <w:szCs w:val="28"/>
          <w:lang w:eastAsia="ru-RU"/>
        </w:rPr>
      </w:pPr>
      <w:r w:rsidRPr="00F25777">
        <w:rPr>
          <w:rFonts w:ascii="Times New Roman" w:eastAsia="Times New Roman" w:hAnsi="Times New Roman" w:cs="Times New Roman"/>
          <w:bCs/>
          <w:sz w:val="28"/>
          <w:szCs w:val="28"/>
          <w:lang w:eastAsia="ru-RU"/>
        </w:rPr>
        <w:t>О внесении изменения</w:t>
      </w:r>
      <w:r w:rsidR="00D27FFE">
        <w:rPr>
          <w:rFonts w:ascii="Times New Roman" w:eastAsia="Times New Roman" w:hAnsi="Times New Roman" w:cs="Times New Roman"/>
          <w:bCs/>
          <w:sz w:val="28"/>
          <w:szCs w:val="28"/>
          <w:lang w:eastAsia="ru-RU"/>
        </w:rPr>
        <w:t xml:space="preserve"> в постановление администрации Егоровского сельского поселения Тарского муниципального района Омской области от </w:t>
      </w:r>
      <w:r w:rsidR="00D27FFE" w:rsidRPr="00F25777">
        <w:rPr>
          <w:rFonts w:ascii="Times New Roman" w:eastAsia="Times New Roman" w:hAnsi="Times New Roman" w:cs="Times New Roman"/>
          <w:sz w:val="28"/>
          <w:szCs w:val="28"/>
          <w:lang w:eastAsia="ru-RU"/>
        </w:rPr>
        <w:t xml:space="preserve">20 июля 2018 года </w:t>
      </w:r>
      <w:r w:rsidR="00D27FFE">
        <w:rPr>
          <w:rFonts w:ascii="Times New Roman" w:eastAsia="Times New Roman" w:hAnsi="Times New Roman" w:cs="Times New Roman"/>
          <w:sz w:val="28"/>
          <w:szCs w:val="28"/>
          <w:lang w:eastAsia="ru-RU"/>
        </w:rPr>
        <w:t xml:space="preserve"> </w:t>
      </w:r>
      <w:r w:rsidR="00D27FFE" w:rsidRPr="00F25777">
        <w:rPr>
          <w:rFonts w:ascii="Times New Roman" w:eastAsia="Times New Roman" w:hAnsi="Times New Roman" w:cs="Times New Roman"/>
          <w:sz w:val="28"/>
          <w:szCs w:val="28"/>
          <w:lang w:eastAsia="ru-RU"/>
        </w:rPr>
        <w:t>№ 69</w:t>
      </w:r>
      <w:r w:rsidR="003B254D">
        <w:rPr>
          <w:rFonts w:ascii="Times New Roman" w:eastAsia="Times New Roman" w:hAnsi="Times New Roman" w:cs="Times New Roman"/>
          <w:sz w:val="28"/>
          <w:szCs w:val="28"/>
          <w:lang w:eastAsia="ru-RU"/>
        </w:rPr>
        <w:t xml:space="preserve"> </w:t>
      </w:r>
      <w:r w:rsidR="00D27FFE">
        <w:rPr>
          <w:rFonts w:ascii="Times New Roman" w:eastAsia="Times New Roman" w:hAnsi="Times New Roman" w:cs="Times New Roman"/>
          <w:sz w:val="28"/>
          <w:szCs w:val="28"/>
          <w:lang w:eastAsia="ru-RU"/>
        </w:rPr>
        <w:t xml:space="preserve"> « Об утверждении административного регламента</w:t>
      </w:r>
    </w:p>
    <w:p w:rsidR="00F25777" w:rsidRDefault="00D27FFE" w:rsidP="009C62BE">
      <w:pPr>
        <w:tabs>
          <w:tab w:val="left" w:pos="9356"/>
        </w:tabs>
        <w:spacing w:after="0" w:line="240" w:lineRule="auto"/>
        <w:ind w:right="454"/>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муниципальной услуги </w:t>
      </w:r>
      <w:r w:rsidR="00F25777" w:rsidRPr="00F25777">
        <w:rPr>
          <w:rFonts w:ascii="Times New Roman" w:eastAsia="Times New Roman" w:hAnsi="Times New Roman" w:cs="Times New Roman"/>
          <w:sz w:val="28"/>
          <w:szCs w:val="28"/>
          <w:lang w:eastAsia="ru-RU"/>
        </w:rPr>
        <w:t xml:space="preserve"> «Предоставление земельных </w:t>
      </w:r>
      <w:r w:rsidR="00006E12">
        <w:rPr>
          <w:rFonts w:ascii="Times New Roman" w:eastAsia="Times New Roman" w:hAnsi="Times New Roman" w:cs="Times New Roman"/>
          <w:sz w:val="28"/>
          <w:szCs w:val="28"/>
          <w:lang w:eastAsia="ru-RU"/>
        </w:rPr>
        <w:t xml:space="preserve">    </w:t>
      </w:r>
      <w:r w:rsidR="00F25777" w:rsidRPr="00F25777">
        <w:rPr>
          <w:rFonts w:ascii="Times New Roman" w:eastAsia="Times New Roman" w:hAnsi="Times New Roman" w:cs="Times New Roman"/>
          <w:sz w:val="28"/>
          <w:szCs w:val="28"/>
          <w:lang w:eastAsia="ru-RU"/>
        </w:rPr>
        <w:t>участков в аренду, находящихся в муниципальной собственности, без проведения торгов</w:t>
      </w:r>
      <w:r w:rsidR="003B254D">
        <w:rPr>
          <w:rFonts w:ascii="Times New Roman" w:eastAsia="Times New Roman" w:hAnsi="Times New Roman" w:cs="Times New Roman"/>
          <w:sz w:val="28"/>
          <w:szCs w:val="28"/>
          <w:lang w:eastAsia="ru-RU"/>
        </w:rPr>
        <w:t>»</w:t>
      </w:r>
    </w:p>
    <w:p w:rsidR="00D27FFE" w:rsidRPr="00F25777" w:rsidRDefault="00D27FFE" w:rsidP="009C62BE">
      <w:pPr>
        <w:tabs>
          <w:tab w:val="left" w:pos="9356"/>
        </w:tabs>
        <w:spacing w:after="0" w:line="240" w:lineRule="auto"/>
        <w:ind w:right="454"/>
        <w:jc w:val="center"/>
        <w:outlineLvl w:val="0"/>
        <w:rPr>
          <w:rFonts w:ascii="Times New Roman" w:eastAsia="Times New Roman" w:hAnsi="Times New Roman" w:cs="Arial"/>
          <w:bCs/>
          <w:sz w:val="28"/>
          <w:szCs w:val="28"/>
        </w:rPr>
      </w:pPr>
    </w:p>
    <w:p w:rsidR="00F25777" w:rsidRPr="00F25777" w:rsidRDefault="00F25777" w:rsidP="009C62BE">
      <w:pPr>
        <w:widowControl w:val="0"/>
        <w:autoSpaceDE w:val="0"/>
        <w:autoSpaceDN w:val="0"/>
        <w:spacing w:after="0" w:line="240" w:lineRule="auto"/>
        <w:ind w:left="810" w:right="454"/>
        <w:jc w:val="both"/>
        <w:rPr>
          <w:rFonts w:ascii="Times New Roman" w:eastAsia="Times New Roman" w:hAnsi="Times New Roman" w:cs="Times New Roman"/>
          <w:spacing w:val="-9"/>
          <w:sz w:val="28"/>
          <w:szCs w:val="28"/>
        </w:rPr>
      </w:pPr>
      <w:r w:rsidRPr="00F25777">
        <w:rPr>
          <w:rFonts w:ascii="Times New Roman" w:eastAsia="Times New Roman" w:hAnsi="Times New Roman" w:cs="Times New Roman"/>
          <w:sz w:val="28"/>
          <w:szCs w:val="28"/>
        </w:rPr>
        <w:t>В</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соответствии</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с</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требованиями</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Федерального</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закона</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от</w:t>
      </w:r>
      <w:r w:rsidRPr="00F25777">
        <w:rPr>
          <w:rFonts w:ascii="Times New Roman" w:eastAsia="Times New Roman" w:hAnsi="Times New Roman" w:cs="Times New Roman"/>
          <w:spacing w:val="-10"/>
          <w:sz w:val="28"/>
          <w:szCs w:val="28"/>
        </w:rPr>
        <w:t xml:space="preserve"> </w:t>
      </w:r>
      <w:r w:rsidRPr="00F25777">
        <w:rPr>
          <w:rFonts w:ascii="Times New Roman" w:eastAsia="Times New Roman" w:hAnsi="Times New Roman" w:cs="Times New Roman"/>
          <w:sz w:val="28"/>
          <w:szCs w:val="28"/>
        </w:rPr>
        <w:t>27</w:t>
      </w:r>
      <w:r w:rsidRPr="00F25777">
        <w:rPr>
          <w:rFonts w:ascii="Times New Roman" w:eastAsia="Times New Roman" w:hAnsi="Times New Roman" w:cs="Times New Roman"/>
          <w:spacing w:val="-9"/>
          <w:sz w:val="28"/>
          <w:szCs w:val="28"/>
        </w:rPr>
        <w:t xml:space="preserve"> </w:t>
      </w:r>
      <w:r w:rsidRPr="00F25777">
        <w:rPr>
          <w:rFonts w:ascii="Times New Roman" w:eastAsia="Times New Roman" w:hAnsi="Times New Roman" w:cs="Times New Roman"/>
          <w:sz w:val="28"/>
          <w:szCs w:val="28"/>
        </w:rPr>
        <w:t>июля</w:t>
      </w:r>
      <w:r w:rsidRPr="00F25777">
        <w:rPr>
          <w:rFonts w:ascii="Times New Roman" w:eastAsia="Times New Roman" w:hAnsi="Times New Roman" w:cs="Times New Roman"/>
          <w:spacing w:val="-9"/>
          <w:sz w:val="28"/>
          <w:szCs w:val="28"/>
        </w:rPr>
        <w:t xml:space="preserve"> </w:t>
      </w:r>
    </w:p>
    <w:p w:rsidR="009C62BE" w:rsidRDefault="00F25777" w:rsidP="009C62BE">
      <w:pPr>
        <w:spacing w:after="0" w:line="240" w:lineRule="auto"/>
        <w:ind w:right="454"/>
        <w:jc w:val="both"/>
        <w:rPr>
          <w:rFonts w:ascii="Times New Roman" w:hAnsi="Times New Roman"/>
          <w:sz w:val="16"/>
          <w:szCs w:val="16"/>
        </w:rPr>
      </w:pPr>
      <w:bookmarkStart w:id="0" w:name="_GoBack"/>
      <w:bookmarkEnd w:id="0"/>
      <w:r w:rsidRPr="00F25777">
        <w:rPr>
          <w:rFonts w:ascii="Times New Roman" w:eastAsia="Times New Roman" w:hAnsi="Times New Roman" w:cs="Times New Roman"/>
          <w:sz w:val="28"/>
          <w:szCs w:val="28"/>
        </w:rPr>
        <w:t>2010</w:t>
      </w:r>
      <w:r w:rsidRPr="00F25777">
        <w:rPr>
          <w:rFonts w:ascii="Times New Roman" w:eastAsia="Times New Roman" w:hAnsi="Times New Roman" w:cs="Times New Roman"/>
          <w:spacing w:val="-9"/>
          <w:sz w:val="28"/>
          <w:szCs w:val="28"/>
        </w:rPr>
        <w:t xml:space="preserve"> </w:t>
      </w:r>
      <w:r w:rsidR="009C62BE">
        <w:rPr>
          <w:rFonts w:ascii="Times New Roman" w:eastAsia="Times New Roman" w:hAnsi="Times New Roman" w:cs="Times New Roman"/>
          <w:sz w:val="28"/>
          <w:szCs w:val="28"/>
        </w:rPr>
        <w:t xml:space="preserve">года </w:t>
      </w:r>
      <w:r w:rsidRPr="00F25777">
        <w:rPr>
          <w:rFonts w:ascii="Times New Roman" w:eastAsia="Times New Roman" w:hAnsi="Times New Roman" w:cs="Times New Roman"/>
          <w:sz w:val="28"/>
          <w:szCs w:val="28"/>
        </w:rPr>
        <w:t>№</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210-ФЗ</w:t>
      </w:r>
      <w:r w:rsidR="009C62BE">
        <w:rPr>
          <w:rFonts w:ascii="Times New Roman" w:eastAsia="Times New Roman" w:hAnsi="Times New Roman" w:cs="Times New Roman"/>
          <w:sz w:val="28"/>
          <w:szCs w:val="28"/>
        </w:rPr>
        <w:t xml:space="preserve"> </w:t>
      </w:r>
      <w:r w:rsidRPr="00F25777">
        <w:rPr>
          <w:rFonts w:ascii="Times New Roman" w:eastAsia="Times New Roman" w:hAnsi="Times New Roman" w:cs="Times New Roman"/>
          <w:sz w:val="28"/>
          <w:szCs w:val="28"/>
        </w:rPr>
        <w:t>Об</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 xml:space="preserve">организации </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предоставления</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государственных</w:t>
      </w:r>
      <w:r w:rsidRPr="00F25777">
        <w:rPr>
          <w:rFonts w:ascii="Times New Roman" w:eastAsia="Times New Roman" w:hAnsi="Times New Roman" w:cs="Times New Roman"/>
          <w:spacing w:val="-6"/>
          <w:sz w:val="28"/>
          <w:szCs w:val="28"/>
        </w:rPr>
        <w:t xml:space="preserve"> </w:t>
      </w:r>
      <w:r w:rsidRPr="00F25777">
        <w:rPr>
          <w:rFonts w:ascii="Times New Roman" w:eastAsia="Times New Roman" w:hAnsi="Times New Roman" w:cs="Times New Roman"/>
          <w:sz w:val="28"/>
          <w:szCs w:val="28"/>
        </w:rPr>
        <w:t>и</w:t>
      </w:r>
      <w:r w:rsidRPr="00F25777">
        <w:rPr>
          <w:rFonts w:ascii="Times New Roman" w:eastAsia="Times New Roman" w:hAnsi="Times New Roman" w:cs="Times New Roman"/>
          <w:spacing w:val="-5"/>
          <w:sz w:val="28"/>
          <w:szCs w:val="28"/>
        </w:rPr>
        <w:t xml:space="preserve"> </w:t>
      </w:r>
      <w:r w:rsidRPr="00F25777">
        <w:rPr>
          <w:rFonts w:ascii="Times New Roman" w:eastAsia="Times New Roman" w:hAnsi="Times New Roman" w:cs="Times New Roman"/>
          <w:sz w:val="28"/>
          <w:szCs w:val="28"/>
        </w:rPr>
        <w:t>муниципальных</w:t>
      </w:r>
      <w:r w:rsidRPr="00F25777">
        <w:rPr>
          <w:rFonts w:ascii="Times New Roman" w:eastAsia="Times New Roman" w:hAnsi="Times New Roman" w:cs="Times New Roman"/>
          <w:spacing w:val="-68"/>
          <w:sz w:val="28"/>
          <w:szCs w:val="28"/>
        </w:rPr>
        <w:t xml:space="preserve"> </w:t>
      </w:r>
      <w:r w:rsidRPr="00F25777">
        <w:rPr>
          <w:rFonts w:ascii="Times New Roman" w:eastAsia="Times New Roman" w:hAnsi="Times New Roman" w:cs="Times New Roman"/>
          <w:sz w:val="28"/>
          <w:szCs w:val="28"/>
        </w:rPr>
        <w:t>услуг»,</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Земельного</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кодекса</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Российской</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Федерации,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постановления</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администрации Егоровского сельского поселения Тарского муниципального</w:t>
      </w:r>
      <w:r w:rsidRPr="00F25777">
        <w:rPr>
          <w:rFonts w:ascii="Times New Roman" w:eastAsia="Times New Roman" w:hAnsi="Times New Roman" w:cs="Times New Roman"/>
          <w:spacing w:val="91"/>
          <w:sz w:val="28"/>
          <w:szCs w:val="28"/>
        </w:rPr>
        <w:t xml:space="preserve"> </w:t>
      </w:r>
      <w:r w:rsidRPr="00F25777">
        <w:rPr>
          <w:rFonts w:ascii="Times New Roman" w:eastAsia="Times New Roman" w:hAnsi="Times New Roman" w:cs="Times New Roman"/>
          <w:sz w:val="28"/>
          <w:szCs w:val="28"/>
        </w:rPr>
        <w:t>района</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Омской</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области</w:t>
      </w:r>
      <w:r w:rsidRPr="00F25777">
        <w:rPr>
          <w:rFonts w:ascii="Times New Roman" w:eastAsia="Times New Roman" w:hAnsi="Times New Roman" w:cs="Times New Roman"/>
          <w:spacing w:val="93"/>
          <w:sz w:val="28"/>
          <w:szCs w:val="28"/>
        </w:rPr>
        <w:t xml:space="preserve"> </w:t>
      </w:r>
      <w:r w:rsidRPr="00F25777">
        <w:rPr>
          <w:rFonts w:ascii="Times New Roman" w:eastAsia="Times New Roman" w:hAnsi="Times New Roman" w:cs="Times New Roman"/>
          <w:sz w:val="28"/>
          <w:szCs w:val="28"/>
        </w:rPr>
        <w:t>от  18 октября  2021 года  № 62 «Об</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утверждении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Порядка</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разработки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и</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утверждения</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административных</w:t>
      </w:r>
      <w:r w:rsidRPr="00F25777">
        <w:rPr>
          <w:rFonts w:ascii="Times New Roman" w:eastAsia="Times New Roman" w:hAnsi="Times New Roman" w:cs="Times New Roman"/>
          <w:spacing w:val="1"/>
          <w:sz w:val="28"/>
          <w:szCs w:val="28"/>
        </w:rPr>
        <w:t xml:space="preserve"> </w:t>
      </w:r>
      <w:r w:rsidRPr="00F25777">
        <w:rPr>
          <w:rFonts w:ascii="Times New Roman" w:eastAsia="Times New Roman" w:hAnsi="Times New Roman" w:cs="Times New Roman"/>
          <w:sz w:val="28"/>
          <w:szCs w:val="28"/>
        </w:rPr>
        <w:t xml:space="preserve">регламентов  </w:t>
      </w:r>
      <w:r w:rsidRPr="00F25777">
        <w:rPr>
          <w:rFonts w:ascii="Times New Roman" w:eastAsia="Times New Roman" w:hAnsi="Times New Roman" w:cs="Times New Roman"/>
          <w:spacing w:val="56"/>
          <w:sz w:val="28"/>
          <w:szCs w:val="28"/>
        </w:rPr>
        <w:t xml:space="preserve"> </w:t>
      </w:r>
      <w:r w:rsidRPr="00F25777">
        <w:rPr>
          <w:rFonts w:ascii="Times New Roman" w:eastAsia="Times New Roman" w:hAnsi="Times New Roman" w:cs="Times New Roman"/>
          <w:sz w:val="28"/>
          <w:szCs w:val="28"/>
        </w:rPr>
        <w:t>по</w:t>
      </w:r>
      <w:r w:rsidRPr="00F25777">
        <w:rPr>
          <w:rFonts w:ascii="Times New Roman" w:eastAsia="Times New Roman" w:hAnsi="Times New Roman" w:cs="Times New Roman"/>
          <w:spacing w:val="57"/>
          <w:sz w:val="28"/>
          <w:szCs w:val="28"/>
        </w:rPr>
        <w:t xml:space="preserve"> </w:t>
      </w:r>
      <w:r w:rsidRPr="00F25777">
        <w:rPr>
          <w:rFonts w:ascii="Times New Roman" w:eastAsia="Times New Roman" w:hAnsi="Times New Roman" w:cs="Times New Roman"/>
          <w:sz w:val="28"/>
          <w:szCs w:val="28"/>
        </w:rPr>
        <w:t xml:space="preserve">предоставлению  муниципальных  услуг», руководствуясь </w:t>
      </w:r>
      <w:r w:rsidRPr="00F25777">
        <w:rPr>
          <w:rFonts w:ascii="Times New Roman" w:eastAsia="Times New Roman" w:hAnsi="Times New Roman" w:cs="Arial"/>
          <w:bCs/>
          <w:sz w:val="28"/>
          <w:szCs w:val="28"/>
        </w:rPr>
        <w:t>Уставом</w:t>
      </w:r>
      <w:r w:rsidRPr="00F25777">
        <w:rPr>
          <w:rFonts w:ascii="Times New Roman" w:eastAsia="Times New Roman" w:hAnsi="Times New Roman" w:cs="Times New Roman"/>
          <w:sz w:val="28"/>
          <w:szCs w:val="28"/>
        </w:rPr>
        <w:t xml:space="preserve"> Егоровского сельского поселения Тарского муниципального </w:t>
      </w:r>
      <w:r w:rsidRPr="00945F72">
        <w:rPr>
          <w:rFonts w:ascii="Times New Roman" w:eastAsia="Times New Roman" w:hAnsi="Times New Roman" w:cs="Times New Roman"/>
          <w:color w:val="000000" w:themeColor="text1"/>
          <w:sz w:val="28"/>
          <w:szCs w:val="28"/>
        </w:rPr>
        <w:t>района Омской области,</w:t>
      </w:r>
      <w:r w:rsidR="009C62BE">
        <w:rPr>
          <w:rFonts w:ascii="Times New Roman" w:eastAsia="Times New Roman" w:hAnsi="Times New Roman" w:cs="Times New Roman"/>
          <w:color w:val="000000" w:themeColor="text1"/>
          <w:sz w:val="28"/>
          <w:szCs w:val="28"/>
        </w:rPr>
        <w:t xml:space="preserve"> </w:t>
      </w:r>
      <w:r w:rsidR="009C62BE" w:rsidRPr="009C62BE">
        <w:rPr>
          <w:rFonts w:ascii="Times New Roman" w:hAnsi="Times New Roman"/>
          <w:sz w:val="28"/>
          <w:szCs w:val="28"/>
        </w:rPr>
        <w:t xml:space="preserve"> </w:t>
      </w:r>
      <w:r w:rsidR="009C62BE">
        <w:rPr>
          <w:rFonts w:ascii="Times New Roman" w:hAnsi="Times New Roman"/>
          <w:sz w:val="28"/>
          <w:szCs w:val="28"/>
        </w:rPr>
        <w:t>Законом Омской области  от 29.10.2024 № 2762-ОЗ «О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 государственная собственность на которые не разграничена», в целях приведения нормативных правовых актов в соответствие с действующим законодательством Администрация Егоровского поселения Тарского муниципального района ПОСТАНОВЛЯЕТ:</w:t>
      </w:r>
    </w:p>
    <w:p w:rsidR="009C62BE" w:rsidRPr="009C62BE" w:rsidRDefault="009C62BE" w:rsidP="009C62BE">
      <w:pPr>
        <w:spacing w:after="0" w:line="247" w:lineRule="auto"/>
        <w:ind w:right="454" w:firstLine="699"/>
        <w:jc w:val="both"/>
        <w:rPr>
          <w:rFonts w:ascii="Times New Roman" w:eastAsia="Times New Roman" w:hAnsi="Times New Roman" w:cs="Times New Roman"/>
          <w:color w:val="000000"/>
          <w:sz w:val="28"/>
        </w:rPr>
      </w:pPr>
      <w:r w:rsidRPr="009C62BE">
        <w:rPr>
          <w:rFonts w:ascii="Times New Roman" w:eastAsia="Times New Roman" w:hAnsi="Times New Roman" w:cs="Times New Roman"/>
          <w:color w:val="000000"/>
          <w:sz w:val="28"/>
        </w:rPr>
        <w:t>1. Внести в административный регламент предоставления муниципальной услуги «Предоставление земельного участка, находящегося в муниципальной собственности,  без проведения торгов», утвержденного постановлением Администрации Егоровского сельского поселения Тарского  муниципаль</w:t>
      </w:r>
      <w:r>
        <w:rPr>
          <w:rFonts w:ascii="Times New Roman" w:eastAsia="Times New Roman" w:hAnsi="Times New Roman" w:cs="Times New Roman"/>
          <w:color w:val="000000"/>
          <w:sz w:val="28"/>
        </w:rPr>
        <w:t>ного района Омской области от 20 ию</w:t>
      </w:r>
      <w:r w:rsidRPr="009C62BE">
        <w:rPr>
          <w:rFonts w:ascii="Times New Roman" w:eastAsia="Times New Roman" w:hAnsi="Times New Roman" w:cs="Times New Roman"/>
          <w:color w:val="000000"/>
          <w:sz w:val="28"/>
        </w:rPr>
        <w:t>ля 20</w:t>
      </w:r>
      <w:r>
        <w:rPr>
          <w:rFonts w:ascii="Times New Roman" w:eastAsia="Times New Roman" w:hAnsi="Times New Roman" w:cs="Times New Roman"/>
          <w:color w:val="000000"/>
          <w:sz w:val="28"/>
        </w:rPr>
        <w:t>18 года  № 69</w:t>
      </w:r>
      <w:r w:rsidRPr="009C62BE">
        <w:rPr>
          <w:rFonts w:ascii="Times New Roman" w:eastAsia="Times New Roman" w:hAnsi="Times New Roman" w:cs="Times New Roman"/>
          <w:color w:val="000000"/>
          <w:sz w:val="28"/>
        </w:rPr>
        <w:t xml:space="preserve">, следующие изменения: </w:t>
      </w:r>
    </w:p>
    <w:p w:rsidR="009C62BE" w:rsidRPr="009C62BE" w:rsidRDefault="009C62BE" w:rsidP="009C62BE">
      <w:pPr>
        <w:spacing w:after="0" w:line="247" w:lineRule="auto"/>
        <w:ind w:right="45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 пункт 14</w:t>
      </w:r>
      <w:r w:rsidRPr="009C62BE">
        <w:rPr>
          <w:rFonts w:ascii="Times New Roman" w:eastAsia="Times New Roman" w:hAnsi="Times New Roman" w:cs="Times New Roman"/>
          <w:color w:val="000000"/>
          <w:sz w:val="28"/>
        </w:rPr>
        <w:t xml:space="preserve"> подраздела 2 раздела 2 изложить в следующей редакции:</w:t>
      </w:r>
    </w:p>
    <w:p w:rsidR="009C62BE" w:rsidRPr="009C62BE" w:rsidRDefault="009C62BE" w:rsidP="009C62BE">
      <w:pPr>
        <w:tabs>
          <w:tab w:val="num" w:pos="0"/>
        </w:tabs>
        <w:spacing w:after="0" w:line="240" w:lineRule="auto"/>
        <w:ind w:right="454"/>
        <w:jc w:val="both"/>
        <w:rPr>
          <w:rFonts w:ascii="Calibri" w:eastAsia="Calibri" w:hAnsi="Calibri" w:cs="Times New Roman"/>
          <w:szCs w:val="28"/>
        </w:rPr>
      </w:pPr>
      <w:r>
        <w:rPr>
          <w:rFonts w:ascii="Times New Roman" w:eastAsia="Times New Roman" w:hAnsi="Times New Roman" w:cs="Times New Roman"/>
          <w:color w:val="000000"/>
          <w:sz w:val="28"/>
        </w:rPr>
        <w:lastRenderedPageBreak/>
        <w:t xml:space="preserve">        «14</w:t>
      </w:r>
      <w:r w:rsidRPr="009C62BE">
        <w:rPr>
          <w:rFonts w:ascii="Calibri" w:eastAsia="Calibri" w:hAnsi="Calibri" w:cs="Times New Roman"/>
          <w:szCs w:val="28"/>
        </w:rPr>
        <w:t xml:space="preserve"> </w:t>
      </w:r>
      <w:r w:rsidRPr="009C62BE">
        <w:rPr>
          <w:rFonts w:ascii="Times New Roman" w:eastAsia="Calibri" w:hAnsi="Times New Roman" w:cs="Times New Roman"/>
          <w:sz w:val="28"/>
          <w:szCs w:val="28"/>
        </w:rPr>
        <w:t>Муниципальную услугу предоставляет Администрация. Непосредственным исполнителем муниципальной услуги является уполномоченный специалист Администрации</w:t>
      </w:r>
      <w:r w:rsidRPr="009C62BE">
        <w:rPr>
          <w:rFonts w:ascii="Calibri" w:eastAsia="Calibri" w:hAnsi="Calibri" w:cs="Times New Roman"/>
          <w:szCs w:val="28"/>
        </w:rPr>
        <w:t>.</w:t>
      </w:r>
    </w:p>
    <w:p w:rsidR="009C62BE" w:rsidRPr="009C62BE" w:rsidRDefault="009C62BE" w:rsidP="009C62BE">
      <w:pPr>
        <w:widowControl w:val="0"/>
        <w:autoSpaceDE w:val="0"/>
        <w:autoSpaceDN w:val="0"/>
        <w:adjustRightInd w:val="0"/>
        <w:spacing w:after="0" w:line="240" w:lineRule="auto"/>
        <w:ind w:right="454"/>
        <w:jc w:val="both"/>
        <w:rPr>
          <w:rFonts w:ascii="Times New Roman" w:eastAsia="Calibri" w:hAnsi="Times New Roman" w:cs="Times New Roman"/>
          <w:sz w:val="28"/>
          <w:szCs w:val="28"/>
        </w:rPr>
      </w:pPr>
      <w:r w:rsidRPr="009C62BE">
        <w:rPr>
          <w:rFonts w:ascii="Times New Roman" w:eastAsia="Calibri" w:hAnsi="Times New Roman" w:cs="Times New Roman"/>
          <w:sz w:val="28"/>
          <w:szCs w:val="28"/>
        </w:rPr>
        <w:t xml:space="preserve">        </w:t>
      </w:r>
      <w:proofErr w:type="gramStart"/>
      <w:r w:rsidRPr="009C62BE">
        <w:rPr>
          <w:rFonts w:ascii="Times New Roman" w:eastAsia="Calibri" w:hAnsi="Times New Roman" w:cs="Times New Roman"/>
          <w:sz w:val="28"/>
          <w:szCs w:val="28"/>
        </w:rPr>
        <w:t>До 1 января 2050 года полномочия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 в аренду, безвозмездное пользование, постоянное (бессрочное) пользование, за исключением садовых, огородных земельных участков, земельных участков, предназначенных для ведения личного подсобного хозяйства, гаражного строительства (в том числе строительства гаражей для собственных нужд), а также земельных участков, на которых расположены</w:t>
      </w:r>
      <w:proofErr w:type="gramEnd"/>
      <w:r w:rsidRPr="009C62BE">
        <w:rPr>
          <w:rFonts w:ascii="Times New Roman" w:eastAsia="Calibri" w:hAnsi="Times New Roman" w:cs="Times New Roman"/>
          <w:sz w:val="28"/>
          <w:szCs w:val="28"/>
        </w:rPr>
        <w:t xml:space="preserve"> объекты недвижимого имущества, осуществляет специально уполномоченный орган исполнительной власти Омской области в сфере регулирования земельных отношений</w:t>
      </w:r>
      <w:proofErr w:type="gramStart"/>
      <w:r w:rsidRPr="009C62BE">
        <w:rPr>
          <w:rFonts w:ascii="Times New Roman" w:eastAsia="Calibri" w:hAnsi="Times New Roman" w:cs="Times New Roman"/>
          <w:sz w:val="28"/>
          <w:szCs w:val="28"/>
        </w:rPr>
        <w:t>.»;</w:t>
      </w:r>
      <w:proofErr w:type="gramEnd"/>
    </w:p>
    <w:p w:rsidR="00F25777" w:rsidRPr="00F25777" w:rsidRDefault="00F25777" w:rsidP="009C62BE">
      <w:pPr>
        <w:spacing w:after="0" w:line="240" w:lineRule="auto"/>
        <w:ind w:right="454" w:firstLine="709"/>
        <w:jc w:val="both"/>
        <w:rPr>
          <w:rFonts w:ascii="Times New Roman" w:eastAsia="Calibri" w:hAnsi="Times New Roman" w:cs="Times New Roman"/>
          <w:sz w:val="28"/>
          <w:szCs w:val="28"/>
        </w:rPr>
      </w:pPr>
      <w:r w:rsidRPr="00F25777">
        <w:rPr>
          <w:rFonts w:ascii="Times New Roman" w:eastAsia="Calibri" w:hAnsi="Times New Roman" w:cs="Times New Roman"/>
          <w:sz w:val="28"/>
          <w:szCs w:val="28"/>
        </w:rPr>
        <w:t>2. Опубликовать настоящее постановление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информационно-телекоммуникационной сети «Интернет».</w:t>
      </w:r>
    </w:p>
    <w:p w:rsidR="00F25777" w:rsidRPr="00F25777" w:rsidRDefault="00F25777" w:rsidP="009C62BE">
      <w:pPr>
        <w:spacing w:after="0" w:line="240" w:lineRule="auto"/>
        <w:ind w:right="454" w:firstLine="709"/>
        <w:jc w:val="both"/>
        <w:rPr>
          <w:rFonts w:ascii="Times New Roman" w:eastAsia="Calibri" w:hAnsi="Times New Roman" w:cs="Times New Roman"/>
          <w:sz w:val="28"/>
          <w:szCs w:val="28"/>
        </w:rPr>
      </w:pPr>
      <w:r w:rsidRPr="00F25777">
        <w:rPr>
          <w:rFonts w:ascii="Times New Roman" w:eastAsia="Calibri" w:hAnsi="Times New Roman" w:cs="Times New Roman"/>
          <w:color w:val="000000"/>
          <w:sz w:val="28"/>
          <w:szCs w:val="28"/>
        </w:rPr>
        <w:t>3. Контроль исполнения настоящего постановления оставляю за собой.</w:t>
      </w:r>
    </w:p>
    <w:p w:rsidR="00F25777" w:rsidRPr="00F25777" w:rsidRDefault="00F25777" w:rsidP="009C62BE">
      <w:pPr>
        <w:widowControl w:val="0"/>
        <w:shd w:val="clear" w:color="auto" w:fill="FFFFFF"/>
        <w:tabs>
          <w:tab w:val="left" w:pos="168"/>
          <w:tab w:val="left" w:pos="993"/>
          <w:tab w:val="num" w:pos="1276"/>
          <w:tab w:val="left" w:pos="7560"/>
        </w:tabs>
        <w:autoSpaceDE w:val="0"/>
        <w:autoSpaceDN w:val="0"/>
        <w:adjustRightInd w:val="0"/>
        <w:spacing w:after="0" w:line="240" w:lineRule="auto"/>
        <w:ind w:right="454"/>
        <w:jc w:val="both"/>
        <w:rPr>
          <w:rFonts w:ascii="Times New Roman" w:eastAsia="Times New Roman" w:hAnsi="Times New Roman" w:cs="Times New Roman"/>
          <w:color w:val="000000"/>
          <w:sz w:val="28"/>
          <w:szCs w:val="28"/>
          <w:lang w:eastAsia="ru-RU"/>
        </w:rPr>
      </w:pPr>
    </w:p>
    <w:p w:rsidR="00F25777" w:rsidRPr="00F25777" w:rsidRDefault="00F25777" w:rsidP="009C62BE">
      <w:pPr>
        <w:spacing w:after="0" w:line="240" w:lineRule="auto"/>
        <w:ind w:right="454"/>
        <w:jc w:val="both"/>
        <w:rPr>
          <w:rFonts w:ascii="Times New Roman" w:eastAsia="Times New Roman" w:hAnsi="Times New Roman" w:cs="Times New Roman"/>
          <w:color w:val="000000"/>
          <w:sz w:val="28"/>
          <w:szCs w:val="28"/>
          <w:lang w:eastAsia="ru-RU"/>
        </w:rPr>
      </w:pPr>
    </w:p>
    <w:p w:rsidR="00F25777" w:rsidRPr="00F25777" w:rsidRDefault="00F25777" w:rsidP="009C62BE">
      <w:pPr>
        <w:spacing w:after="0" w:line="240" w:lineRule="auto"/>
        <w:ind w:right="454"/>
        <w:jc w:val="both"/>
        <w:rPr>
          <w:rFonts w:ascii="Sylfaen" w:eastAsia="Times New Roman" w:hAnsi="Sylfaen" w:cs="Sylfaen"/>
          <w:sz w:val="28"/>
          <w:szCs w:val="28"/>
          <w:lang w:eastAsia="ru-RU"/>
        </w:rPr>
      </w:pPr>
      <w:r w:rsidRPr="00F25777">
        <w:rPr>
          <w:rFonts w:ascii="Sylfaen" w:eastAsia="Times New Roman" w:hAnsi="Sylfaen" w:cs="Sylfaen"/>
          <w:sz w:val="28"/>
          <w:szCs w:val="28"/>
          <w:lang w:eastAsia="ru-RU"/>
        </w:rPr>
        <w:t xml:space="preserve">Глава Егоровского сельского поселения  </w:t>
      </w:r>
    </w:p>
    <w:p w:rsidR="00F25777" w:rsidRPr="00F25777" w:rsidRDefault="00F25777" w:rsidP="009C62BE">
      <w:pPr>
        <w:spacing w:after="0" w:line="240" w:lineRule="auto"/>
        <w:ind w:right="454"/>
        <w:jc w:val="both"/>
        <w:rPr>
          <w:rFonts w:ascii="Sylfaen" w:eastAsia="Times New Roman" w:hAnsi="Sylfaen" w:cs="Sylfaen"/>
          <w:sz w:val="28"/>
          <w:szCs w:val="28"/>
          <w:lang w:eastAsia="ru-RU"/>
        </w:rPr>
      </w:pPr>
      <w:r w:rsidRPr="00F25777">
        <w:rPr>
          <w:rFonts w:ascii="Sylfaen" w:eastAsia="Times New Roman" w:hAnsi="Sylfaen" w:cs="Sylfaen"/>
          <w:sz w:val="28"/>
          <w:szCs w:val="28"/>
          <w:lang w:eastAsia="ru-RU"/>
        </w:rPr>
        <w:t>Тарского муниципального района</w:t>
      </w:r>
    </w:p>
    <w:p w:rsidR="00F25777" w:rsidRPr="00F25777" w:rsidRDefault="00F25777" w:rsidP="009C62BE">
      <w:pPr>
        <w:spacing w:after="0" w:line="240" w:lineRule="auto"/>
        <w:ind w:right="454"/>
        <w:jc w:val="both"/>
        <w:rPr>
          <w:rFonts w:ascii="Times New Roman" w:eastAsia="Times New Roman" w:hAnsi="Times New Roman" w:cs="Times New Roman"/>
          <w:sz w:val="28"/>
          <w:szCs w:val="28"/>
          <w:lang w:eastAsia="ru-RU"/>
        </w:rPr>
      </w:pPr>
      <w:r w:rsidRPr="00F25777">
        <w:rPr>
          <w:rFonts w:ascii="Sylfaen" w:eastAsia="Times New Roman" w:hAnsi="Sylfaen" w:cs="Sylfaen"/>
          <w:sz w:val="28"/>
          <w:szCs w:val="28"/>
          <w:lang w:eastAsia="ru-RU"/>
        </w:rPr>
        <w:t xml:space="preserve">Омской области                                                                                </w:t>
      </w:r>
      <w:proofErr w:type="spellStart"/>
      <w:r w:rsidRPr="00F25777">
        <w:rPr>
          <w:rFonts w:ascii="Sylfaen" w:eastAsia="Times New Roman" w:hAnsi="Sylfaen" w:cs="Sylfaen"/>
          <w:sz w:val="28"/>
          <w:szCs w:val="28"/>
          <w:lang w:eastAsia="ru-RU"/>
        </w:rPr>
        <w:t>Н.В.Напп</w:t>
      </w:r>
      <w:proofErr w:type="spellEnd"/>
    </w:p>
    <w:p w:rsidR="00F25777" w:rsidRPr="00F25777" w:rsidRDefault="00F25777" w:rsidP="009C62BE">
      <w:pPr>
        <w:spacing w:after="0" w:line="240" w:lineRule="auto"/>
        <w:ind w:right="454"/>
        <w:rPr>
          <w:rFonts w:ascii="Times New Roman" w:eastAsia="Times New Roman" w:hAnsi="Times New Roman" w:cs="Times New Roman"/>
          <w:sz w:val="28"/>
          <w:szCs w:val="28"/>
          <w:lang w:eastAsia="ru-RU"/>
        </w:rPr>
      </w:pPr>
    </w:p>
    <w:p w:rsidR="00F25777" w:rsidRPr="00F25777" w:rsidRDefault="00F25777" w:rsidP="009C62BE">
      <w:pPr>
        <w:spacing w:after="0" w:line="240" w:lineRule="auto"/>
        <w:ind w:right="454" w:firstLine="709"/>
        <w:jc w:val="both"/>
        <w:rPr>
          <w:rFonts w:ascii="Times New Roman" w:eastAsia="Times New Roman" w:hAnsi="Times New Roman" w:cs="Times New Roman"/>
          <w:color w:val="000000"/>
          <w:sz w:val="28"/>
          <w:szCs w:val="28"/>
          <w:lang w:eastAsia="ru-RU"/>
        </w:rPr>
      </w:pPr>
    </w:p>
    <w:p w:rsidR="00F25777" w:rsidRDefault="00F25777"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9C62BE">
      <w:pPr>
        <w:spacing w:after="0" w:line="240" w:lineRule="auto"/>
        <w:ind w:right="454"/>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223547" w:rsidRDefault="00223547" w:rsidP="00F25777">
      <w:pPr>
        <w:spacing w:after="0" w:line="240" w:lineRule="auto"/>
        <w:ind w:right="510"/>
        <w:jc w:val="both"/>
        <w:rPr>
          <w:rFonts w:ascii="Times New Roman" w:eastAsia="Times New Roman" w:hAnsi="Times New Roman" w:cs="Times New Roman"/>
          <w:color w:val="000000"/>
          <w:sz w:val="28"/>
          <w:szCs w:val="28"/>
          <w:lang w:eastAsia="ru-RU"/>
        </w:rPr>
      </w:pPr>
    </w:p>
    <w:p w:rsidR="00223547" w:rsidRDefault="00223547" w:rsidP="00F25777">
      <w:pPr>
        <w:spacing w:after="0" w:line="240" w:lineRule="auto"/>
        <w:ind w:right="510"/>
        <w:jc w:val="both"/>
        <w:rPr>
          <w:rFonts w:ascii="Times New Roman" w:eastAsia="Times New Roman" w:hAnsi="Times New Roman" w:cs="Times New Roman"/>
          <w:color w:val="000000"/>
          <w:sz w:val="28"/>
          <w:szCs w:val="28"/>
          <w:lang w:eastAsia="ru-RU"/>
        </w:rPr>
      </w:pPr>
    </w:p>
    <w:p w:rsidR="00D27FFE" w:rsidRDefault="00D27FFE" w:rsidP="00F25777">
      <w:pPr>
        <w:spacing w:after="0" w:line="240" w:lineRule="auto"/>
        <w:ind w:right="510"/>
        <w:jc w:val="both"/>
        <w:rPr>
          <w:rFonts w:ascii="Times New Roman" w:eastAsia="Times New Roman" w:hAnsi="Times New Roman" w:cs="Times New Roman"/>
          <w:color w:val="000000"/>
          <w:sz w:val="28"/>
          <w:szCs w:val="28"/>
          <w:lang w:eastAsia="ru-RU"/>
        </w:rPr>
      </w:pPr>
    </w:p>
    <w:p w:rsidR="00E84E4F" w:rsidRDefault="00E84E4F" w:rsidP="00F25777">
      <w:pPr>
        <w:spacing w:after="0" w:line="240" w:lineRule="auto"/>
        <w:ind w:right="510"/>
        <w:jc w:val="both"/>
        <w:rPr>
          <w:rFonts w:ascii="Times New Roman" w:eastAsia="Times New Roman" w:hAnsi="Times New Roman" w:cs="Times New Roman"/>
          <w:color w:val="000000"/>
          <w:sz w:val="28"/>
          <w:szCs w:val="28"/>
          <w:lang w:eastAsia="ru-RU"/>
        </w:rPr>
      </w:pPr>
    </w:p>
    <w:p w:rsidR="00E84E4F" w:rsidRPr="00F25777" w:rsidRDefault="00E84E4F" w:rsidP="00F25777">
      <w:pPr>
        <w:spacing w:after="0" w:line="240" w:lineRule="auto"/>
        <w:ind w:right="510"/>
        <w:jc w:val="both"/>
        <w:rPr>
          <w:rFonts w:ascii="Times New Roman" w:eastAsia="Times New Roman" w:hAnsi="Times New Roman" w:cs="Times New Roman"/>
          <w:color w:val="000000"/>
          <w:sz w:val="28"/>
          <w:szCs w:val="28"/>
          <w:lang w:eastAsia="ru-RU"/>
        </w:rPr>
      </w:pPr>
    </w:p>
    <w:p w:rsidR="003C1162" w:rsidRPr="00223547" w:rsidRDefault="003C1162" w:rsidP="001F3516">
      <w:pPr>
        <w:spacing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 xml:space="preserve">Приложение </w:t>
      </w:r>
    </w:p>
    <w:p w:rsidR="003C1162" w:rsidRPr="00223547" w:rsidRDefault="003C1162" w:rsidP="001F3516">
      <w:pPr>
        <w:spacing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к постановлению Администрации</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Егоровского сельского поселения</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Тарского муниципального района</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Омской области</w:t>
      </w:r>
    </w:p>
    <w:p w:rsidR="003C1162" w:rsidRPr="00223547" w:rsidRDefault="003C1162" w:rsidP="003C1162">
      <w:pPr>
        <w:spacing w:before="100" w:beforeAutospacing="1" w:after="100" w:afterAutospacing="1" w:line="240" w:lineRule="auto"/>
        <w:ind w:left="5245" w:hanging="25"/>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b/>
          <w:bCs/>
          <w:sz w:val="28"/>
          <w:szCs w:val="28"/>
          <w:lang w:eastAsia="ru-RU"/>
        </w:rPr>
        <w:t>от 20.07.2018 № 69</w:t>
      </w:r>
    </w:p>
    <w:p w:rsidR="003C1162" w:rsidRPr="00223547" w:rsidRDefault="001F3516" w:rsidP="001F3516">
      <w:pPr>
        <w:spacing w:line="240" w:lineRule="auto"/>
        <w:ind w:firstLine="770"/>
        <w:jc w:val="right"/>
        <w:rPr>
          <w:rFonts w:ascii="Times New Roman" w:eastAsia="Times New Roman" w:hAnsi="Times New Roman" w:cs="Times New Roman"/>
          <w:sz w:val="28"/>
          <w:szCs w:val="28"/>
          <w:lang w:eastAsia="ru-RU"/>
        </w:rPr>
      </w:pPr>
      <w:proofErr w:type="gramStart"/>
      <w:r w:rsidRPr="00223547">
        <w:rPr>
          <w:rFonts w:ascii="Times New Roman" w:eastAsia="Times New Roman" w:hAnsi="Times New Roman" w:cs="Times New Roman"/>
          <w:sz w:val="28"/>
          <w:szCs w:val="28"/>
          <w:lang w:eastAsia="ru-RU"/>
        </w:rPr>
        <w:t xml:space="preserve">(в редакции постановления </w:t>
      </w:r>
      <w:r w:rsidR="003C1162" w:rsidRPr="00223547">
        <w:rPr>
          <w:rFonts w:ascii="Times New Roman" w:eastAsia="Times New Roman" w:hAnsi="Times New Roman" w:cs="Times New Roman"/>
          <w:sz w:val="28"/>
          <w:szCs w:val="28"/>
          <w:lang w:eastAsia="ru-RU"/>
        </w:rPr>
        <w:t>Администрации Егоровского сельского</w:t>
      </w:r>
      <w:proofErr w:type="gramEnd"/>
    </w:p>
    <w:p w:rsidR="003C1162" w:rsidRPr="00223547" w:rsidRDefault="003C1162" w:rsidP="001F3516">
      <w:pPr>
        <w:spacing w:line="240" w:lineRule="auto"/>
        <w:ind w:firstLine="770"/>
        <w:jc w:val="right"/>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поселе</w:t>
      </w:r>
      <w:r w:rsidR="001F3516" w:rsidRPr="00223547">
        <w:rPr>
          <w:rFonts w:ascii="Times New Roman" w:eastAsia="Times New Roman" w:hAnsi="Times New Roman" w:cs="Times New Roman"/>
          <w:sz w:val="28"/>
          <w:szCs w:val="28"/>
          <w:lang w:eastAsia="ru-RU"/>
        </w:rPr>
        <w:t xml:space="preserve">ния Тарского муниципального </w:t>
      </w:r>
      <w:r w:rsidRPr="00223547">
        <w:rPr>
          <w:rFonts w:ascii="Times New Roman" w:eastAsia="Times New Roman" w:hAnsi="Times New Roman" w:cs="Times New Roman"/>
          <w:sz w:val="28"/>
          <w:szCs w:val="28"/>
          <w:lang w:eastAsia="ru-RU"/>
        </w:rPr>
        <w:t>района Омской области</w:t>
      </w:r>
    </w:p>
    <w:p w:rsidR="003C1162" w:rsidRPr="00223547" w:rsidRDefault="001F3516" w:rsidP="001F3516">
      <w:pPr>
        <w:spacing w:after="0" w:line="240" w:lineRule="auto"/>
        <w:ind w:firstLine="770"/>
        <w:jc w:val="center"/>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 xml:space="preserve">                                                                                     </w:t>
      </w:r>
      <w:r w:rsidR="003C1162" w:rsidRPr="00223547">
        <w:rPr>
          <w:rFonts w:ascii="Times New Roman" w:eastAsia="Times New Roman" w:hAnsi="Times New Roman" w:cs="Times New Roman"/>
          <w:sz w:val="28"/>
          <w:szCs w:val="28"/>
          <w:lang w:eastAsia="ru-RU"/>
        </w:rPr>
        <w:t xml:space="preserve">от </w:t>
      </w:r>
      <w:hyperlink r:id="rId7" w:tgtFrame="_blank" w:history="1">
        <w:r w:rsidR="003C1162" w:rsidRPr="00223547">
          <w:rPr>
            <w:rFonts w:ascii="Times New Roman" w:eastAsia="Times New Roman" w:hAnsi="Times New Roman" w:cs="Times New Roman"/>
            <w:color w:val="0000FF"/>
            <w:sz w:val="28"/>
            <w:szCs w:val="28"/>
            <w:u w:val="single"/>
            <w:lang w:eastAsia="ru-RU"/>
          </w:rPr>
          <w:t>28.05.2019 № 46</w:t>
        </w:r>
      </w:hyperlink>
    </w:p>
    <w:p w:rsidR="003C1162" w:rsidRDefault="003C1162" w:rsidP="001F3516">
      <w:pPr>
        <w:spacing w:after="0" w:line="240" w:lineRule="auto"/>
        <w:jc w:val="center"/>
        <w:rPr>
          <w:rFonts w:ascii="Times New Roman" w:eastAsia="Times New Roman" w:hAnsi="Times New Roman" w:cs="Times New Roman"/>
          <w:sz w:val="28"/>
          <w:szCs w:val="28"/>
          <w:lang w:eastAsia="ru-RU"/>
        </w:rPr>
      </w:pPr>
      <w:r w:rsidRPr="00223547">
        <w:rPr>
          <w:rFonts w:ascii="Times New Roman" w:eastAsia="Times New Roman" w:hAnsi="Times New Roman" w:cs="Times New Roman"/>
          <w:sz w:val="28"/>
          <w:szCs w:val="28"/>
          <w:lang w:eastAsia="ru-RU"/>
        </w:rPr>
        <w:t xml:space="preserve">                                                                                                от </w:t>
      </w:r>
      <w:hyperlink r:id="rId8" w:tgtFrame="_blank" w:history="1">
        <w:r w:rsidRPr="00223547">
          <w:rPr>
            <w:rFonts w:ascii="Times New Roman" w:eastAsia="Times New Roman" w:hAnsi="Times New Roman" w:cs="Times New Roman"/>
            <w:color w:val="0000FF"/>
            <w:sz w:val="28"/>
            <w:szCs w:val="28"/>
            <w:u w:val="single"/>
            <w:lang w:eastAsia="ru-RU"/>
          </w:rPr>
          <w:t>15.12.2021 № 82</w:t>
        </w:r>
      </w:hyperlink>
    </w:p>
    <w:p w:rsidR="003C1162" w:rsidRDefault="003C1162" w:rsidP="003C116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35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 от </w:t>
      </w:r>
      <w:hyperlink r:id="rId9" w:tgtFrame="_blank" w:history="1">
        <w:r w:rsidRPr="003C1162">
          <w:rPr>
            <w:rFonts w:ascii="Times New Roman" w:eastAsia="Times New Roman" w:hAnsi="Times New Roman" w:cs="Times New Roman"/>
            <w:color w:val="0000FF"/>
            <w:sz w:val="28"/>
            <w:szCs w:val="28"/>
            <w:u w:val="single"/>
            <w:lang w:eastAsia="ru-RU"/>
          </w:rPr>
          <w:t>15.12.2021 № 84</w:t>
        </w:r>
      </w:hyperlink>
    </w:p>
    <w:p w:rsidR="003C1162" w:rsidRDefault="003C1162" w:rsidP="003C116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C1162">
        <w:rPr>
          <w:rFonts w:ascii="Times New Roman" w:eastAsia="Times New Roman" w:hAnsi="Times New Roman" w:cs="Times New Roman"/>
          <w:sz w:val="28"/>
          <w:szCs w:val="28"/>
          <w:lang w:eastAsia="ru-RU"/>
        </w:rPr>
        <w:t xml:space="preserve"> от </w:t>
      </w:r>
      <w:hyperlink r:id="rId10" w:tgtFrame="_blank" w:history="1">
        <w:r w:rsidRPr="003C1162">
          <w:rPr>
            <w:rFonts w:ascii="Times New Roman" w:eastAsia="Times New Roman" w:hAnsi="Times New Roman" w:cs="Times New Roman"/>
            <w:color w:val="0000FF"/>
            <w:sz w:val="28"/>
            <w:szCs w:val="28"/>
            <w:u w:val="single"/>
            <w:lang w:eastAsia="ru-RU"/>
          </w:rPr>
          <w:t>12.09.2022 № 74</w:t>
        </w:r>
      </w:hyperlink>
    </w:p>
    <w:p w:rsidR="00E84E4F" w:rsidRDefault="003C1162" w:rsidP="00E84E4F">
      <w:pPr>
        <w:spacing w:after="100" w:afterAutospacing="1" w:line="240" w:lineRule="auto"/>
        <w:ind w:left="5245" w:hanging="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4E4F">
        <w:rPr>
          <w:rFonts w:ascii="Times New Roman" w:eastAsia="Times New Roman" w:hAnsi="Times New Roman" w:cs="Times New Roman"/>
          <w:sz w:val="28"/>
          <w:szCs w:val="28"/>
          <w:lang w:eastAsia="ru-RU"/>
        </w:rPr>
        <w:t xml:space="preserve">   от   </w:t>
      </w:r>
      <w:r w:rsidR="00E84E4F" w:rsidRPr="003C1162">
        <w:rPr>
          <w:rFonts w:ascii="Times New Roman" w:eastAsia="Times New Roman" w:hAnsi="Times New Roman" w:cs="Times New Roman"/>
          <w:color w:val="0000FF"/>
          <w:sz w:val="28"/>
          <w:szCs w:val="28"/>
          <w:u w:val="single"/>
          <w:lang w:eastAsia="ru-RU"/>
        </w:rPr>
        <w:t>21.12.2023 № 100</w:t>
      </w:r>
      <w:r>
        <w:rPr>
          <w:rFonts w:ascii="Times New Roman" w:eastAsia="Times New Roman" w:hAnsi="Times New Roman" w:cs="Times New Roman"/>
          <w:sz w:val="28"/>
          <w:szCs w:val="28"/>
          <w:lang w:eastAsia="ru-RU"/>
        </w:rPr>
        <w:t xml:space="preserve"> </w:t>
      </w:r>
    </w:p>
    <w:p w:rsidR="00E84E4F" w:rsidRDefault="00E84E4F" w:rsidP="00E84E4F">
      <w:pPr>
        <w:spacing w:after="100" w:afterAutospacing="1" w:line="240" w:lineRule="auto"/>
        <w:ind w:left="5245" w:hanging="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C1162" w:rsidRPr="003C1162">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FF"/>
          <w:sz w:val="28"/>
          <w:szCs w:val="28"/>
          <w:u w:val="single"/>
          <w:lang w:eastAsia="ru-RU"/>
        </w:rPr>
        <w:t>17.06.2024 № 38</w:t>
      </w:r>
      <w:r w:rsidR="001F3516">
        <w:rPr>
          <w:rFonts w:ascii="Times New Roman" w:eastAsia="Times New Roman" w:hAnsi="Times New Roman" w:cs="Times New Roman"/>
          <w:sz w:val="28"/>
          <w:szCs w:val="28"/>
          <w:lang w:eastAsia="ru-RU"/>
        </w:rPr>
        <w:t xml:space="preserve"> </w:t>
      </w:r>
    </w:p>
    <w:p w:rsidR="003C1162" w:rsidRPr="003C1162" w:rsidRDefault="001F3516" w:rsidP="003C1162">
      <w:pPr>
        <w:spacing w:after="100" w:afterAutospacing="1" w:line="240" w:lineRule="auto"/>
        <w:ind w:left="5245" w:hanging="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3C1162" w:rsidRPr="003C1162" w:rsidRDefault="003C1162" w:rsidP="003C1162">
      <w:pPr>
        <w:spacing w:before="100" w:beforeAutospacing="1" w:after="100" w:afterAutospacing="1" w:line="240" w:lineRule="auto"/>
        <w:ind w:left="25" w:hanging="25"/>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АДМИНИСТРАТИВНЫЙ РЕГЛАМЕНТ</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предоставления муниципальной услуги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 w:name="Par37"/>
      <w:bookmarkEnd w:id="1"/>
      <w:r w:rsidRPr="003C1162">
        <w:rPr>
          <w:rFonts w:ascii="Times New Roman" w:eastAsia="Times New Roman" w:hAnsi="Times New Roman" w:cs="Times New Roman"/>
          <w:b/>
          <w:bCs/>
          <w:sz w:val="28"/>
          <w:szCs w:val="28"/>
          <w:lang w:eastAsia="ru-RU"/>
        </w:rPr>
        <w:t>Раздел I. Общие положения</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 w:name="Par39"/>
      <w:bookmarkEnd w:id="2"/>
      <w:r w:rsidRPr="003C1162">
        <w:rPr>
          <w:rFonts w:ascii="Times New Roman" w:eastAsia="Times New Roman" w:hAnsi="Times New Roman" w:cs="Times New Roman"/>
          <w:b/>
          <w:bCs/>
          <w:sz w:val="28"/>
          <w:szCs w:val="28"/>
          <w:lang w:eastAsia="ru-RU"/>
        </w:rPr>
        <w:t>Подраздел 1. Предмет регулирования Административного регламента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numPr>
          <w:ilvl w:val="0"/>
          <w:numId w:val="1"/>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Административный регламент предоставления муниципальной услуги «Предоставление земельных участков в аренду, находящихся в муниципальной собственности, без проведения торгов» (далее – административный регламент) устанавливает порядок и стандарт предоставления Администрацией Егоровского сельского поселения Тарского муниципального района Омской области (далее – Администрация) муниципальной услуги по предоставлению земельных участков в аренду без проведения торгов (далее – муниципальная услуга).</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Предметом регулирования административного регламента являются отношения, возникающие между Администрацией и гражданами, юридическими лицами, обратившимися за приобретением в аренду земельных участков (далее – земельные участки) без проведения торгов.</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Земельные участки, на которых расположены здания, сооружения, предоставляются в аренду без проведения торгов с учетом особенностей, установленных в статье 39.20 </w:t>
      </w:r>
      <w:hyperlink r:id="rId11"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numPr>
          <w:ilvl w:val="0"/>
          <w:numId w:val="1"/>
        </w:numPr>
        <w:spacing w:after="0" w:line="240" w:lineRule="auto"/>
        <w:ind w:left="0"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Административный регламент не регулирует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w:t>
      </w:r>
      <w:r w:rsidRPr="003C1162">
        <w:rPr>
          <w:rFonts w:ascii="Times New Roman" w:eastAsia="Times New Roman" w:hAnsi="Times New Roman" w:cs="Times New Roman"/>
          <w:sz w:val="28"/>
          <w:szCs w:val="28"/>
          <w:lang w:eastAsia="ru-RU"/>
        </w:rPr>
        <w:lastRenderedPageBreak/>
        <w:t xml:space="preserve">хозяйством его деятельности в соответствии со статьей 39.18 </w:t>
      </w:r>
      <w:hyperlink r:id="rId12"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xml:space="preserve">. </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 w:name="Par45"/>
      <w:bookmarkEnd w:id="3"/>
      <w:r w:rsidRPr="003C1162">
        <w:rPr>
          <w:rFonts w:ascii="Times New Roman" w:eastAsia="Times New Roman" w:hAnsi="Times New Roman" w:cs="Times New Roman"/>
          <w:b/>
          <w:bCs/>
          <w:sz w:val="28"/>
          <w:szCs w:val="28"/>
          <w:lang w:eastAsia="ru-RU"/>
        </w:rPr>
        <w:t>Подраздел 2. Круг заявителей</w:t>
      </w:r>
    </w:p>
    <w:p w:rsidR="003C1162" w:rsidRPr="003C3AB8" w:rsidRDefault="003C1162" w:rsidP="003C3AB8">
      <w:pPr>
        <w:numPr>
          <w:ilvl w:val="0"/>
          <w:numId w:val="2"/>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bookmarkStart w:id="4" w:name="Par47"/>
      <w:bookmarkEnd w:id="4"/>
      <w:proofErr w:type="gramStart"/>
      <w:r w:rsidRPr="003C1162">
        <w:rPr>
          <w:rFonts w:ascii="Times New Roman" w:eastAsia="Times New Roman" w:hAnsi="Times New Roman" w:cs="Times New Roman"/>
          <w:sz w:val="28"/>
          <w:szCs w:val="28"/>
          <w:lang w:eastAsia="ru-RU"/>
        </w:rPr>
        <w:t xml:space="preserve">Муниципальная услуга предоставляется гражданам и юридическим лицам, имеющим право на приобретение земельного участка в аренду без проведения торгов, в установленных </w:t>
      </w:r>
      <w:hyperlink r:id="rId13"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случаях, либо уполномоченным представителям юридических лиц и граждан (далее – заявитель, представитель заявителя).</w:t>
      </w:r>
      <w:proofErr w:type="gramEnd"/>
    </w:p>
    <w:p w:rsidR="003C1162" w:rsidRPr="003C1162" w:rsidRDefault="003C1162" w:rsidP="003C1162">
      <w:pPr>
        <w:numPr>
          <w:ilvl w:val="0"/>
          <w:numId w:val="3"/>
        </w:numPr>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Муниципальная услуга предоставляется гражданам и юридическим лицам либо уполномоченным представителям юридических лиц и граждан (далее – заявитель, представитель заявителя), имеющим право на приобретение земельного участка в аренду без проведения торгов, в случае предоставления: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земельного участка юридическим лицам в соответствии с распоряжением Губернатора Омской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газо- и водоснабжения, водоотведения, связи, нефтепроводов, объектов федерального, регионального или местного 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5) земельного участка, образованного из земельного участка, находящегося в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 w:name="dst100455"/>
      <w:bookmarkEnd w:id="5"/>
      <w:proofErr w:type="gramStart"/>
      <w:r w:rsidRPr="003C1162">
        <w:rPr>
          <w:rFonts w:ascii="Times New Roman" w:eastAsia="Times New Roman" w:hAnsi="Times New Roman" w:cs="Times New Roman"/>
          <w:sz w:val="28"/>
          <w:szCs w:val="28"/>
          <w:lang w:eastAsia="ru-RU"/>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3C1162">
        <w:rPr>
          <w:rFonts w:ascii="Times New Roman" w:eastAsia="Times New Roman" w:hAnsi="Times New Roman" w:cs="Times New Roman"/>
          <w:sz w:val="28"/>
          <w:szCs w:val="28"/>
          <w:lang w:eastAsia="ru-RU"/>
        </w:rPr>
        <w:t xml:space="preserve"> товарищества, осуществляющего управление имуществом общего пользования в границах такой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w:t>
      </w:r>
      <w:hyperlink r:id="rId14"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на праве оперативного управления;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w:t>
      </w:r>
      <w:hyperlink r:id="rId15"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w:t>
      </w:r>
      <w:hyperlink r:id="rId16"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 земельного участка крестьянскому (фермерскому) хозяйству или сельскохозяйственной организации в случаях, установленных Федеральным законом от </w:t>
      </w:r>
      <w:hyperlink r:id="rId17" w:tgtFrame="_blank" w:history="1">
        <w:r w:rsidRPr="003C1162">
          <w:rPr>
            <w:rFonts w:ascii="Times New Roman" w:eastAsia="Times New Roman" w:hAnsi="Times New Roman" w:cs="Times New Roman"/>
            <w:color w:val="0000FF"/>
            <w:sz w:val="28"/>
            <w:szCs w:val="28"/>
            <w:u w:val="single"/>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14) земельного участка для освоения территории в целях строительства </w:t>
      </w:r>
      <w:r w:rsidRPr="003C1162">
        <w:rPr>
          <w:rFonts w:ascii="Times New Roman" w:eastAsia="Times New Roman" w:hAnsi="Times New Roman" w:cs="Times New Roman"/>
          <w:sz w:val="28"/>
          <w:szCs w:val="28"/>
          <w:shd w:val="clear" w:color="auto" w:fill="FFFFFF"/>
          <w:lang w:eastAsia="ru-RU"/>
        </w:rPr>
        <w:t>стандартного жилья</w:t>
      </w:r>
      <w:r w:rsidRPr="003C1162">
        <w:rPr>
          <w:rFonts w:ascii="Times New Roman" w:eastAsia="Times New Roman" w:hAnsi="Times New Roman" w:cs="Times New Roman"/>
          <w:sz w:val="28"/>
          <w:szCs w:val="28"/>
          <w:lang w:eastAsia="ru-RU"/>
        </w:rPr>
        <w:t xml:space="preserve">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14.1)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w:t>
      </w:r>
      <w:hyperlink r:id="rId18" w:tgtFrame="_blank" w:history="1">
        <w:r w:rsidRPr="003C1162">
          <w:rPr>
            <w:rFonts w:ascii="Times New Roman" w:eastAsia="Times New Roman" w:hAnsi="Times New Roman" w:cs="Times New Roman"/>
            <w:color w:val="0000FF"/>
            <w:sz w:val="28"/>
            <w:szCs w:val="28"/>
            <w:u w:val="single"/>
            <w:lang w:eastAsia="ru-RU"/>
          </w:rPr>
          <w:t>Градостроительным кодексом Российской Федерации</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6" w:name="dst1597"/>
      <w:bookmarkEnd w:id="6"/>
      <w:r w:rsidRPr="003C1162">
        <w:rPr>
          <w:rFonts w:ascii="Times New Roman" w:eastAsia="Times New Roman" w:hAnsi="Times New Roman" w:cs="Times New Roman"/>
          <w:sz w:val="28"/>
          <w:szCs w:val="28"/>
          <w:lang w:eastAsia="ru-RU"/>
        </w:rPr>
        <w:t xml:space="preserve">14.2)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w:t>
      </w:r>
      <w:hyperlink r:id="rId19" w:tgtFrame="_blank" w:history="1">
        <w:r w:rsidRPr="003C1162">
          <w:rPr>
            <w:rFonts w:ascii="Times New Roman" w:eastAsia="Times New Roman" w:hAnsi="Times New Roman" w:cs="Times New Roman"/>
            <w:color w:val="0000FF"/>
            <w:sz w:val="28"/>
            <w:szCs w:val="28"/>
            <w:u w:val="single"/>
            <w:lang w:eastAsia="ru-RU"/>
          </w:rPr>
          <w:t>Градостроительным кодексом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15)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lastRenderedPageBreak/>
        <w:t xml:space="preserve">15.1)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hyperlink r:id="rId20" w:tgtFrame="_blank" w:history="1">
        <w:r w:rsidRPr="003C1162">
          <w:rPr>
            <w:rFonts w:ascii="Times New Roman" w:eastAsia="Times New Roman" w:hAnsi="Times New Roman" w:cs="Times New Roman"/>
            <w:color w:val="0000FF"/>
            <w:sz w:val="28"/>
            <w:szCs w:val="28"/>
            <w:u w:val="single"/>
            <w:shd w:val="clear" w:color="auto" w:fill="FFFFFF"/>
            <w:lang w:eastAsia="ru-RU"/>
          </w:rPr>
          <w:t>Земельного кодекса Российской Федерации</w:t>
        </w:r>
      </w:hyperlink>
      <w:r w:rsidRPr="003C1162">
        <w:rPr>
          <w:rFonts w:ascii="Times New Roman" w:eastAsia="Times New Roman" w:hAnsi="Times New Roman" w:cs="Times New Roman"/>
          <w:sz w:val="28"/>
          <w:szCs w:val="28"/>
          <w:shd w:val="clear" w:color="auto" w:fill="FFFFFF"/>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Омской области;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18) земельного участка лицу, которое в соответствии с </w:t>
      </w:r>
      <w:hyperlink r:id="rId21"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20) земельного участка, необходимого для проведения работ, связанных с пользованием недрами, </w:t>
      </w:r>
      <w:proofErr w:type="spellStart"/>
      <w:r w:rsidRPr="003C1162">
        <w:rPr>
          <w:rFonts w:ascii="Times New Roman" w:eastAsia="Times New Roman" w:hAnsi="Times New Roman" w:cs="Times New Roman"/>
          <w:sz w:val="28"/>
          <w:szCs w:val="28"/>
          <w:lang w:eastAsia="ru-RU"/>
        </w:rPr>
        <w:t>недропользователю</w:t>
      </w:r>
      <w:proofErr w:type="spellEnd"/>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21)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 соглашением о государственно-частном партнерстве, соглашением о </w:t>
      </w:r>
      <w:proofErr w:type="spellStart"/>
      <w:r w:rsidRPr="003C1162">
        <w:rPr>
          <w:rFonts w:ascii="Times New Roman" w:eastAsia="Times New Roman" w:hAnsi="Times New Roman" w:cs="Times New Roman"/>
          <w:sz w:val="28"/>
          <w:szCs w:val="28"/>
          <w:lang w:eastAsia="ru-RU"/>
        </w:rPr>
        <w:t>муниципально</w:t>
      </w:r>
      <w:proofErr w:type="spellEnd"/>
      <w:r w:rsidRPr="003C1162">
        <w:rPr>
          <w:rFonts w:ascii="Times New Roman" w:eastAsia="Times New Roman" w:hAnsi="Times New Roman" w:cs="Times New Roman"/>
          <w:sz w:val="28"/>
          <w:szCs w:val="28"/>
          <w:lang w:eastAsia="ru-RU"/>
        </w:rPr>
        <w:t xml:space="preserve">-частном партнерстве, лицу, с которым заключены указанные соглашения;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22)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w:t>
      </w:r>
      <w:r w:rsidRPr="003C1162">
        <w:rPr>
          <w:rFonts w:ascii="Times New Roman" w:eastAsia="Times New Roman" w:hAnsi="Times New Roman" w:cs="Times New Roman"/>
          <w:sz w:val="28"/>
          <w:szCs w:val="28"/>
          <w:lang w:eastAsia="ru-RU"/>
        </w:rPr>
        <w:lastRenderedPageBreak/>
        <w:t>или договор об освоении территории в целях строительства и эксплуатации наемного дома социального использования, и в случаях</w:t>
      </w:r>
      <w:proofErr w:type="gramEnd"/>
      <w:r w:rsidRPr="003C1162">
        <w:rPr>
          <w:rFonts w:ascii="Times New Roman" w:eastAsia="Times New Roman" w:hAnsi="Times New Roman" w:cs="Times New Roman"/>
          <w:sz w:val="28"/>
          <w:szCs w:val="28"/>
          <w:lang w:eastAsia="ru-RU"/>
        </w:rPr>
        <w:t>, предусмотренных законом Новосибирской области, некоммерческой организации, созданной Новосибирской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t>22.1)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23) земельного участка, необходимого для осуществления видов деятельности в сфере охотничьего хозяйства, лицу, с которым заключено </w:t>
      </w: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25)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3C1162">
        <w:rPr>
          <w:rFonts w:ascii="Times New Roman" w:eastAsia="Times New Roman" w:hAnsi="Times New Roman" w:cs="Times New Roman"/>
          <w:sz w:val="28"/>
          <w:szCs w:val="28"/>
          <w:lang w:eastAsia="ru-RU"/>
        </w:rPr>
        <w:t>полос</w:t>
      </w:r>
      <w:proofErr w:type="gramEnd"/>
      <w:r w:rsidRPr="003C1162">
        <w:rPr>
          <w:rFonts w:ascii="Times New Roman" w:eastAsia="Times New Roman" w:hAnsi="Times New Roman" w:cs="Times New Roman"/>
          <w:sz w:val="28"/>
          <w:szCs w:val="28"/>
          <w:lang w:eastAsia="ru-RU"/>
        </w:rPr>
        <w:t xml:space="preserve"> автомобильных дорог;</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C3AB8"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w:t>
      </w:r>
      <w:r w:rsidRPr="003C1162">
        <w:rPr>
          <w:rFonts w:ascii="Times New Roman" w:eastAsia="Times New Roman" w:hAnsi="Times New Roman" w:cs="Times New Roman"/>
          <w:sz w:val="28"/>
          <w:szCs w:val="28"/>
          <w:lang w:eastAsia="ru-RU"/>
        </w:rPr>
        <w:lastRenderedPageBreak/>
        <w:t>пунктов захоронения радиоактивных отходов, решения о сооружении и о месте размещения которых приняты Правительством Российской Федерации;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7" w:name="P696"/>
      <w:bookmarkEnd w:id="7"/>
      <w:r w:rsidRPr="003C1162">
        <w:rPr>
          <w:rFonts w:ascii="Times New Roman" w:eastAsia="Times New Roman" w:hAnsi="Times New Roman" w:cs="Times New Roman"/>
          <w:sz w:val="28"/>
          <w:szCs w:val="28"/>
          <w:lang w:eastAsia="ru-RU"/>
        </w:rPr>
        <w:t>30)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31) 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пунктами 3 и 4 статьи 39.6 </w:t>
      </w:r>
      <w:hyperlink r:id="rId22"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8" w:name="Par69"/>
      <w:bookmarkEnd w:id="8"/>
      <w:r w:rsidRPr="003C1162">
        <w:rPr>
          <w:rFonts w:ascii="Times New Roman" w:eastAsia="Times New Roman" w:hAnsi="Times New Roman" w:cs="Times New Roman"/>
          <w:b/>
          <w:bCs/>
          <w:sz w:val="28"/>
          <w:szCs w:val="28"/>
          <w:lang w:eastAsia="ru-RU"/>
        </w:rPr>
        <w:t>Подраздел 3. Требования к порядку информирования о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Информация о местонахождении, графике работы, справочных телефонах, адресе официального сайта в информационно-телекоммуникационной сети «Интернет» (далее – сеть Интернет), электронной почте Администрации Егоровского сельского поселения (далее – Администрация), Многофункционального центра предоставления государственных и муниципальных услуг (далее - МФЦ), организаций участвующих в предоставлении муниципальной услуги, размещается: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на информационных стендах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 на официальном сайте Администрации в сети Интернет по адресу: </w:t>
      </w:r>
      <w:r w:rsidRPr="003C1162">
        <w:rPr>
          <w:rFonts w:ascii="Times New Roman" w:eastAsia="Times New Roman" w:hAnsi="Times New Roman" w:cs="Times New Roman"/>
          <w:sz w:val="28"/>
          <w:szCs w:val="28"/>
          <w:u w:val="single"/>
          <w:lang w:eastAsia="ru-RU"/>
        </w:rPr>
        <w:t>www.egrvsk.tarsk.omskportal.ru</w:t>
      </w:r>
      <w:r w:rsidRPr="003C1162">
        <w:rPr>
          <w:rFonts w:ascii="Times New Roman" w:eastAsia="Times New Roman" w:hAnsi="Times New Roman" w:cs="Times New Roman"/>
          <w:sz w:val="28"/>
          <w:szCs w:val="28"/>
          <w:lang w:eastAsia="ru-RU"/>
        </w:rPr>
        <w:t xml:space="preserve"> (далее – интернет-сайт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График работы Администрации: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bookmarkStart w:id="9" w:name="Par82"/>
      <w:bookmarkEnd w:id="9"/>
      <w:r w:rsidRPr="003C1162">
        <w:rPr>
          <w:rFonts w:ascii="Times New Roman" w:eastAsia="Times New Roman" w:hAnsi="Times New Roman" w:cs="Times New Roman"/>
          <w:sz w:val="28"/>
          <w:szCs w:val="28"/>
          <w:lang w:eastAsia="ru-RU"/>
        </w:rPr>
        <w:t>Понедельник - пятница: с 9 ч. 00 мин. до 18 час. 15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предпраздничные дни: с 9 ч. 00 мин. до 17 ч. 00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Перерыв на обед: с 13 ч. 00 мин. до 14 ч. 00 мин.;</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Выходные: суббота, воскресенье, праздничные дни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8. </w:t>
      </w:r>
      <w:proofErr w:type="gramStart"/>
      <w:r w:rsidRPr="003C1162">
        <w:rPr>
          <w:rFonts w:ascii="Times New Roman" w:eastAsia="Times New Roman" w:hAnsi="Times New Roman" w:cs="Times New Roman"/>
          <w:sz w:val="28"/>
          <w:szCs w:val="28"/>
          <w:lang w:eastAsia="ru-RU"/>
        </w:rPr>
        <w:t>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в МФЦ,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w:t>
      </w:r>
      <w:proofErr w:type="gramEnd"/>
      <w:r w:rsidRPr="003C1162">
        <w:rPr>
          <w:rFonts w:ascii="Times New Roman" w:eastAsia="Times New Roman" w:hAnsi="Times New Roman" w:cs="Times New Roman"/>
          <w:sz w:val="28"/>
          <w:szCs w:val="28"/>
          <w:lang w:eastAsia="ru-RU"/>
        </w:rPr>
        <w:t xml:space="preserve"> системе Омской области «Портал государственных и муниципальных услуг Омской области» в сети Интернет по адресу: www.pgu.omskportal.ru (далее – Портал).</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 Сведения о ходе предоставления муниципальной услуги по обращениям, поступившим по электронной почте, предоставляются Администрацией по электронной почте не позднее трех рабочих дней с момента получения обращения.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Обращения о порядке предоставления муниципальной </w:t>
      </w:r>
      <w:proofErr w:type="gramStart"/>
      <w:r w:rsidRPr="003C1162">
        <w:rPr>
          <w:rFonts w:ascii="Times New Roman" w:eastAsia="Times New Roman" w:hAnsi="Times New Roman" w:cs="Times New Roman"/>
          <w:sz w:val="28"/>
          <w:szCs w:val="28"/>
          <w:lang w:eastAsia="ru-RU"/>
        </w:rPr>
        <w:t>услуги</w:t>
      </w:r>
      <w:proofErr w:type="gramEnd"/>
      <w:r w:rsidRPr="003C1162">
        <w:rPr>
          <w:rFonts w:ascii="Times New Roman" w:eastAsia="Times New Roman" w:hAnsi="Times New Roman" w:cs="Times New Roman"/>
          <w:sz w:val="28"/>
          <w:szCs w:val="28"/>
          <w:lang w:eastAsia="ru-RU"/>
        </w:rPr>
        <w:t xml:space="preserve"> поступившие в Администрацию, МФЦ в письменной или электронной форме, рассматриваются в течение тридцати календарных дней со дня регистрации письменного обращения.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 На интернет-сайте Администрации подлежит размещению следующая информация: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извлечения из нормативных правовых актов, регулирующих деятельность по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 настоящий Административный регламент с приложениями, в том числе: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сведения о местонахождении, справочных телефонах, адресе интернет-сайта Администрации, электронной почты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перечень документов, необходимых для предоставления муниципальной услуги, подлежащих предоставлению заявителем;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блок-схема предоставления муниципальной услуги согласно приложению № 3 к настоящему административному регламенту;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порядок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порядок информирования заявителей о ходе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сведения о специалистах, должностных лицах Администрации, ответственных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график приема граждан по вопросам предоставления муниципальной услуги в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0" w:name="Par101"/>
      <w:bookmarkEnd w:id="10"/>
      <w:r w:rsidRPr="003C1162">
        <w:rPr>
          <w:rFonts w:ascii="Times New Roman" w:eastAsia="Times New Roman" w:hAnsi="Times New Roman" w:cs="Times New Roman"/>
          <w:b/>
          <w:bCs/>
          <w:sz w:val="28"/>
          <w:szCs w:val="28"/>
          <w:lang w:eastAsia="ru-RU"/>
        </w:rPr>
        <w:t>Раздел II. Стандарт предоставления муниципальной услуги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1" w:name="Par103"/>
      <w:bookmarkEnd w:id="11"/>
      <w:r w:rsidRPr="003C1162">
        <w:rPr>
          <w:rFonts w:ascii="Times New Roman" w:eastAsia="Times New Roman" w:hAnsi="Times New Roman" w:cs="Times New Roman"/>
          <w:b/>
          <w:bCs/>
          <w:sz w:val="28"/>
          <w:szCs w:val="28"/>
          <w:lang w:eastAsia="ru-RU"/>
        </w:rPr>
        <w:t>Подраздел 1. Наименование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13. </w:t>
      </w:r>
      <w:proofErr w:type="gramStart"/>
      <w:r w:rsidRPr="003C1162">
        <w:rPr>
          <w:rFonts w:ascii="Times New Roman" w:eastAsia="Times New Roman" w:hAnsi="Times New Roman" w:cs="Times New Roman"/>
          <w:sz w:val="28"/>
          <w:szCs w:val="28"/>
          <w:lang w:eastAsia="ru-RU"/>
        </w:rPr>
        <w:t>Наименование муниципальной услуги – «Предоставление земельных участков в аренду, находящегося в муниципальной собственности, без проведения торгов».</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2" w:name="Par107"/>
      <w:bookmarkEnd w:id="12"/>
      <w:r w:rsidRPr="003C1162">
        <w:rPr>
          <w:rFonts w:ascii="Times New Roman" w:eastAsia="Times New Roman" w:hAnsi="Times New Roman" w:cs="Times New Roman"/>
          <w:b/>
          <w:bCs/>
          <w:sz w:val="28"/>
          <w:szCs w:val="28"/>
          <w:lang w:eastAsia="ru-RU"/>
        </w:rPr>
        <w:t>Подраздел 2. Наименование органа, предоставляющего муниципальную услугу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14. Муниципальную услугу предоставляет Администрация. Непосредственным исполнителем муниципальной услуги является уполномоченный специалист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15. При предоставлении муниципальной услуги осуществляется межведомственное информационное взаимодействие с Управлением Росреестра, Управлением ФНС.</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w:t>
      </w:r>
      <w:proofErr w:type="gramStart"/>
      <w:r w:rsidRPr="003C1162">
        <w:rPr>
          <w:rFonts w:ascii="Times New Roman" w:eastAsia="Times New Roman" w:hAnsi="Times New Roman" w:cs="Times New Roman"/>
          <w:sz w:val="28"/>
          <w:szCs w:val="28"/>
          <w:lang w:eastAsia="ru-RU"/>
        </w:rPr>
        <w:t>При предоставлении муниципальной услуги специалистам Администрации, сотрудникам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утвержденный решением Совета Егоровского сельского</w:t>
      </w:r>
      <w:proofErr w:type="gramEnd"/>
      <w:r w:rsidRPr="003C1162">
        <w:rPr>
          <w:rFonts w:ascii="Times New Roman" w:eastAsia="Times New Roman" w:hAnsi="Times New Roman" w:cs="Times New Roman"/>
          <w:sz w:val="28"/>
          <w:szCs w:val="28"/>
          <w:lang w:eastAsia="ru-RU"/>
        </w:rPr>
        <w:t xml:space="preserve"> поселения Тарского муниципального района Омской области от </w:t>
      </w:r>
      <w:hyperlink r:id="rId23" w:tgtFrame="_blank" w:history="1">
        <w:r w:rsidRPr="003C1162">
          <w:rPr>
            <w:rFonts w:ascii="Times New Roman" w:eastAsia="Times New Roman" w:hAnsi="Times New Roman" w:cs="Times New Roman"/>
            <w:color w:val="0000FF"/>
            <w:sz w:val="28"/>
            <w:szCs w:val="28"/>
            <w:u w:val="single"/>
            <w:lang w:eastAsia="ru-RU"/>
          </w:rPr>
          <w:t>27.03.2012 года № 64/17.</w:t>
        </w:r>
      </w:hyperlink>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3" w:name="Par114"/>
      <w:bookmarkEnd w:id="13"/>
      <w:r w:rsidRPr="003C1162">
        <w:rPr>
          <w:rFonts w:ascii="Times New Roman" w:eastAsia="Times New Roman" w:hAnsi="Times New Roman" w:cs="Times New Roman"/>
          <w:b/>
          <w:bCs/>
          <w:sz w:val="28"/>
          <w:szCs w:val="28"/>
          <w:lang w:eastAsia="ru-RU"/>
        </w:rPr>
        <w:t>Подраздел 3. Результат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Результатом предоставления муниципальной услуги является: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проект договора аренды земельного участка (далее – договор аренды);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решение об отказе в предоставлении земельного участка с указанием оснований отказа (далее – решение об отказе).</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4" w:name="Par121"/>
      <w:bookmarkEnd w:id="14"/>
      <w:r w:rsidRPr="003C1162">
        <w:rPr>
          <w:rFonts w:ascii="Times New Roman" w:eastAsia="Times New Roman" w:hAnsi="Times New Roman" w:cs="Times New Roman"/>
          <w:b/>
          <w:bCs/>
          <w:sz w:val="28"/>
          <w:szCs w:val="28"/>
          <w:lang w:eastAsia="ru-RU"/>
        </w:rPr>
        <w:t>Подраздел 4. Срок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18. Срок предоставления муниципальной услуги составляет четырнадцать календарных дней со дня регистрации заявления и прилагаемых к нему документов в соответствии с настоящим административным регламентом.</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указанных в </w:t>
      </w:r>
      <w:hyperlink r:id="rId24" w:anchor="Par135" w:history="1">
        <w:r w:rsidRPr="003C1162">
          <w:rPr>
            <w:rFonts w:ascii="Times New Roman" w:eastAsia="Times New Roman" w:hAnsi="Times New Roman" w:cs="Times New Roman"/>
            <w:color w:val="000000"/>
            <w:sz w:val="28"/>
            <w:szCs w:val="28"/>
            <w:u w:val="single"/>
            <w:lang w:eastAsia="ru-RU"/>
          </w:rPr>
          <w:t>пунктах</w:t>
        </w:r>
        <w:r w:rsidRPr="003C1162">
          <w:rPr>
            <w:rFonts w:ascii="Times New Roman" w:eastAsia="Times New Roman" w:hAnsi="Times New Roman" w:cs="Times New Roman"/>
            <w:color w:val="0000FF"/>
            <w:sz w:val="28"/>
            <w:szCs w:val="28"/>
            <w:u w:val="single"/>
            <w:lang w:eastAsia="ru-RU"/>
          </w:rPr>
          <w:t xml:space="preserve"> </w:t>
        </w:r>
        <w:r w:rsidRPr="003C1162">
          <w:rPr>
            <w:rFonts w:ascii="Times New Roman" w:eastAsia="Times New Roman" w:hAnsi="Times New Roman" w:cs="Times New Roman"/>
            <w:color w:val="000000"/>
            <w:sz w:val="28"/>
            <w:szCs w:val="28"/>
            <w:u w:val="single"/>
            <w:lang w:eastAsia="ru-RU"/>
          </w:rPr>
          <w:t xml:space="preserve">20 </w:t>
        </w:r>
      </w:hyperlink>
      <w:r w:rsidRPr="003C1162">
        <w:rPr>
          <w:rFonts w:ascii="Times New Roman" w:eastAsia="Times New Roman" w:hAnsi="Times New Roman" w:cs="Times New Roman"/>
          <w:sz w:val="28"/>
          <w:szCs w:val="28"/>
          <w:lang w:eastAsia="ru-RU"/>
        </w:rPr>
        <w:t>и 21 в Администрацию.</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5" w:name="Par129"/>
      <w:bookmarkEnd w:id="15"/>
      <w:r w:rsidRPr="003C1162">
        <w:rPr>
          <w:rFonts w:ascii="Times New Roman" w:eastAsia="Times New Roman" w:hAnsi="Times New Roman" w:cs="Times New Roman"/>
          <w:b/>
          <w:bCs/>
          <w:sz w:val="28"/>
          <w:szCs w:val="28"/>
          <w:lang w:eastAsia="ru-RU"/>
        </w:rPr>
        <w:t>Подраздел 5. Правовые основания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19. Предоставление муниципальной услуги осуществляется в соответствии со следующими нормативными правовыми актами: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1) </w:t>
      </w:r>
      <w:hyperlink r:id="rId25" w:tgtFrame="_blank" w:history="1">
        <w:r w:rsidRPr="003C1162">
          <w:rPr>
            <w:rFonts w:ascii="Times New Roman" w:eastAsia="Times New Roman" w:hAnsi="Times New Roman" w:cs="Times New Roman"/>
            <w:color w:val="0000FF"/>
            <w:sz w:val="28"/>
            <w:szCs w:val="28"/>
            <w:u w:val="single"/>
            <w:lang w:eastAsia="ru-RU"/>
          </w:rPr>
          <w:t>Конституцией Российской Федерации</w:t>
        </w:r>
      </w:hyperlink>
      <w:r w:rsidRPr="003C1162">
        <w:rPr>
          <w:rFonts w:ascii="Times New Roman" w:eastAsia="Times New Roman" w:hAnsi="Times New Roman" w:cs="Times New Roman"/>
          <w:sz w:val="28"/>
          <w:szCs w:val="28"/>
          <w:lang w:eastAsia="ru-RU"/>
        </w:rPr>
        <w:t xml:space="preserve"> от 12.12.1993 («Российская газета», 1993, № 237);</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 </w:t>
      </w:r>
      <w:hyperlink r:id="rId26" w:tgtFrame="_blank" w:history="1">
        <w:r w:rsidRPr="003C1162">
          <w:rPr>
            <w:rFonts w:ascii="Times New Roman" w:eastAsia="Times New Roman" w:hAnsi="Times New Roman" w:cs="Times New Roman"/>
            <w:color w:val="0000FF"/>
            <w:sz w:val="28"/>
            <w:szCs w:val="28"/>
            <w:u w:val="single"/>
            <w:lang w:eastAsia="ru-RU"/>
          </w:rPr>
          <w:t>Земельным кодексом Российской Федерации</w:t>
        </w:r>
      </w:hyperlink>
      <w:r w:rsidRPr="003C1162">
        <w:rPr>
          <w:rFonts w:ascii="Times New Roman" w:eastAsia="Times New Roman" w:hAnsi="Times New Roman" w:cs="Times New Roman"/>
          <w:sz w:val="28"/>
          <w:szCs w:val="28"/>
          <w:lang w:eastAsia="ru-RU"/>
        </w:rPr>
        <w:t xml:space="preserve"> от 25.10.2001 </w:t>
      </w:r>
      <w:r w:rsidRPr="003C1162">
        <w:rPr>
          <w:rFonts w:ascii="Times New Roman" w:eastAsia="Times New Roman" w:hAnsi="Times New Roman" w:cs="Times New Roman"/>
          <w:sz w:val="28"/>
          <w:szCs w:val="28"/>
          <w:lang w:eastAsia="ru-RU"/>
        </w:rPr>
        <w:br/>
        <w:t xml:space="preserve">№ 136-ФЗ (далее – </w:t>
      </w:r>
      <w:hyperlink r:id="rId27" w:tgtFrame="_blank" w:history="1">
        <w:r w:rsidRPr="003C1162">
          <w:rPr>
            <w:rFonts w:ascii="Times New Roman" w:eastAsia="Times New Roman" w:hAnsi="Times New Roman" w:cs="Times New Roman"/>
            <w:color w:val="0000FF"/>
            <w:sz w:val="28"/>
            <w:szCs w:val="28"/>
            <w:u w:val="single"/>
            <w:lang w:eastAsia="ru-RU"/>
          </w:rPr>
          <w:t>Земельный кодекс</w:t>
        </w:r>
      </w:hyperlink>
      <w:r w:rsidRPr="003C1162">
        <w:rPr>
          <w:rFonts w:ascii="Times New Roman" w:eastAsia="Times New Roman" w:hAnsi="Times New Roman" w:cs="Times New Roman"/>
          <w:sz w:val="28"/>
          <w:szCs w:val="28"/>
          <w:lang w:eastAsia="ru-RU"/>
        </w:rPr>
        <w:t xml:space="preserve"> РФ) («Российская газета», № 211-212, 30.10.2001);</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 Федеральным законом от </w:t>
      </w:r>
      <w:hyperlink r:id="rId28" w:tgtFrame="_blank" w:history="1">
        <w:r w:rsidRPr="003C1162">
          <w:rPr>
            <w:rFonts w:ascii="Times New Roman" w:eastAsia="Times New Roman" w:hAnsi="Times New Roman" w:cs="Times New Roman"/>
            <w:color w:val="0000FF"/>
            <w:sz w:val="28"/>
            <w:szCs w:val="28"/>
            <w:u w:val="single"/>
            <w:lang w:eastAsia="ru-RU"/>
          </w:rPr>
          <w:t>21.07.1997 № 122-ФЗ</w:t>
        </w:r>
      </w:hyperlink>
      <w:r w:rsidRPr="003C1162">
        <w:rPr>
          <w:rFonts w:ascii="Times New Roman" w:eastAsia="Times New Roman" w:hAnsi="Times New Roman" w:cs="Times New Roman"/>
          <w:sz w:val="28"/>
          <w:szCs w:val="28"/>
          <w:lang w:eastAsia="ru-RU"/>
        </w:rPr>
        <w:t xml:space="preserve"> «О государственной регистрации прав на недвижимое имущество и сделок с ним» («Российская газета», 1997, № 145);</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4) Федеральным законом от </w:t>
      </w:r>
      <w:hyperlink r:id="rId29" w:tgtFrame="_blank" w:history="1">
        <w:r w:rsidRPr="003C1162">
          <w:rPr>
            <w:rFonts w:ascii="Times New Roman" w:eastAsia="Times New Roman" w:hAnsi="Times New Roman" w:cs="Times New Roman"/>
            <w:color w:val="0000FF"/>
            <w:sz w:val="28"/>
            <w:szCs w:val="28"/>
            <w:u w:val="single"/>
            <w:lang w:eastAsia="ru-RU"/>
          </w:rPr>
          <w:t>25.10.2001 № 137-ФЗ</w:t>
        </w:r>
      </w:hyperlink>
      <w:r w:rsidRPr="003C1162">
        <w:rPr>
          <w:rFonts w:ascii="Times New Roman" w:eastAsia="Times New Roman" w:hAnsi="Times New Roman" w:cs="Times New Roman"/>
          <w:sz w:val="28"/>
          <w:szCs w:val="28"/>
          <w:lang w:eastAsia="ru-RU"/>
        </w:rPr>
        <w:t xml:space="preserve"> «О введении в действие </w:t>
      </w:r>
      <w:hyperlink r:id="rId30"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(«Российская газета» - Федеральный выпуск, № 2823, 30.10.2001);</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5) Федеральным законом от </w:t>
      </w:r>
      <w:hyperlink r:id="rId31" w:tgtFrame="_blank" w:history="1">
        <w:r w:rsidRPr="003C1162">
          <w:rPr>
            <w:rFonts w:ascii="Times New Roman" w:eastAsia="Times New Roman" w:hAnsi="Times New Roman" w:cs="Times New Roman"/>
            <w:color w:val="0000FF"/>
            <w:sz w:val="28"/>
            <w:szCs w:val="28"/>
            <w:u w:val="single"/>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 («Собрание законодательства РФ», 29.07.2002, № 30, ст. 3018);</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6) Федеральным законом от </w:t>
      </w:r>
      <w:hyperlink r:id="rId32" w:tgtFrame="_blank" w:history="1">
        <w:r w:rsidRPr="003C1162">
          <w:rPr>
            <w:rFonts w:ascii="Times New Roman" w:eastAsia="Times New Roman" w:hAnsi="Times New Roman" w:cs="Times New Roman"/>
            <w:color w:val="0000FF"/>
            <w:sz w:val="28"/>
            <w:szCs w:val="28"/>
            <w:u w:val="single"/>
            <w:lang w:eastAsia="ru-RU"/>
          </w:rPr>
          <w:t>02.05.2006 № 59-ФЗ «О порядке рассмотрения обращений граждан Российской Федерации»</w:t>
        </w:r>
      </w:hyperlink>
      <w:r w:rsidRPr="003C1162">
        <w:rPr>
          <w:rFonts w:ascii="Times New Roman" w:eastAsia="Times New Roman" w:hAnsi="Times New Roman" w:cs="Times New Roman"/>
          <w:sz w:val="28"/>
          <w:szCs w:val="28"/>
          <w:lang w:eastAsia="ru-RU"/>
        </w:rPr>
        <w:t xml:space="preserve"> («Российская газета», № 95, 05.05.2006);</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7) Федеральным законом от </w:t>
      </w:r>
      <w:hyperlink r:id="rId33" w:tgtFrame="_blank" w:history="1">
        <w:r w:rsidRPr="003C1162">
          <w:rPr>
            <w:rFonts w:ascii="Times New Roman" w:eastAsia="Times New Roman" w:hAnsi="Times New Roman" w:cs="Times New Roman"/>
            <w:color w:val="0000FF"/>
            <w:sz w:val="28"/>
            <w:szCs w:val="28"/>
            <w:u w:val="single"/>
            <w:lang w:eastAsia="ru-RU"/>
          </w:rPr>
          <w:t>27.07.2006 № 152-ФЗ</w:t>
        </w:r>
      </w:hyperlink>
      <w:r w:rsidRPr="003C1162">
        <w:rPr>
          <w:rFonts w:ascii="Times New Roman" w:eastAsia="Times New Roman" w:hAnsi="Times New Roman" w:cs="Times New Roman"/>
          <w:sz w:val="28"/>
          <w:szCs w:val="28"/>
          <w:lang w:eastAsia="ru-RU"/>
        </w:rPr>
        <w:t xml:space="preserve"> «О персональных данных» («Собрание законодательства Российской Федерации», 2006, № 31);</w:t>
      </w:r>
    </w:p>
    <w:p w:rsidR="003C1162" w:rsidRPr="003C1162" w:rsidRDefault="003C1162" w:rsidP="003C1162">
      <w:pPr>
        <w:shd w:val="clear" w:color="auto" w:fill="FFFFFF"/>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3C1162">
        <w:rPr>
          <w:rFonts w:ascii="Times New Roman" w:eastAsia="Times New Roman" w:hAnsi="Times New Roman" w:cs="Times New Roman"/>
          <w:kern w:val="36"/>
          <w:sz w:val="28"/>
          <w:szCs w:val="28"/>
          <w:lang w:eastAsia="ru-RU"/>
        </w:rPr>
        <w:t xml:space="preserve">8) Федеральный закон от </w:t>
      </w:r>
      <w:hyperlink r:id="rId34" w:tgtFrame="_blank" w:history="1">
        <w:r w:rsidRPr="003C1162">
          <w:rPr>
            <w:rFonts w:ascii="Times New Roman" w:eastAsia="Times New Roman" w:hAnsi="Times New Roman" w:cs="Times New Roman"/>
            <w:color w:val="0000FF"/>
            <w:kern w:val="36"/>
            <w:sz w:val="28"/>
            <w:szCs w:val="28"/>
            <w:u w:val="single"/>
            <w:lang w:eastAsia="ru-RU"/>
          </w:rPr>
          <w:t>24 июля 2007 № 221-ФЗ</w:t>
        </w:r>
      </w:hyperlink>
      <w:r w:rsidRPr="003C1162">
        <w:rPr>
          <w:rFonts w:ascii="Times New Roman" w:eastAsia="Times New Roman" w:hAnsi="Times New Roman" w:cs="Times New Roman"/>
          <w:kern w:val="36"/>
          <w:sz w:val="28"/>
          <w:szCs w:val="28"/>
          <w:lang w:eastAsia="ru-RU"/>
        </w:rPr>
        <w:t xml:space="preserve"> «О кадастровой деятельности» («</w:t>
      </w:r>
      <w:r w:rsidRPr="003C1162">
        <w:rPr>
          <w:rFonts w:ascii="Times New Roman" w:eastAsia="Times New Roman" w:hAnsi="Times New Roman" w:cs="Times New Roman"/>
          <w:kern w:val="36"/>
          <w:sz w:val="28"/>
          <w:szCs w:val="28"/>
          <w:shd w:val="clear" w:color="auto" w:fill="FFFFFF"/>
          <w:lang w:eastAsia="ru-RU"/>
        </w:rPr>
        <w:t>Российская газета», 01.08.2007, № 165);</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 Федеральный закон </w:t>
      </w:r>
      <w:hyperlink r:id="rId35" w:tgtFrame="_blank" w:history="1">
        <w:r w:rsidRPr="003C1162">
          <w:rPr>
            <w:rFonts w:ascii="Times New Roman" w:eastAsia="Times New Roman" w:hAnsi="Times New Roman" w:cs="Times New Roman"/>
            <w:color w:val="0000FF"/>
            <w:sz w:val="28"/>
            <w:szCs w:val="28"/>
            <w:u w:val="single"/>
            <w:lang w:eastAsia="ru-RU"/>
          </w:rPr>
          <w:t>от 27.07.2010 № 210-ФЗ «Об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xml:space="preserve"> («Российская газета», № 168, 30.07.2010);</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 Федеральным законом от </w:t>
      </w:r>
      <w:hyperlink r:id="rId36" w:tgtFrame="_blank" w:history="1">
        <w:r w:rsidRPr="003C1162">
          <w:rPr>
            <w:rFonts w:ascii="Times New Roman" w:eastAsia="Times New Roman" w:hAnsi="Times New Roman" w:cs="Times New Roman"/>
            <w:color w:val="0000FF"/>
            <w:sz w:val="28"/>
            <w:szCs w:val="28"/>
            <w:u w:val="single"/>
            <w:lang w:eastAsia="ru-RU"/>
          </w:rPr>
          <w:t>06.04.2011 № 63-ФЗ</w:t>
        </w:r>
      </w:hyperlink>
      <w:r w:rsidRPr="003C1162">
        <w:rPr>
          <w:rFonts w:ascii="Times New Roman" w:eastAsia="Times New Roman" w:hAnsi="Times New Roman" w:cs="Times New Roman"/>
          <w:sz w:val="28"/>
          <w:szCs w:val="28"/>
          <w:lang w:eastAsia="ru-RU"/>
        </w:rPr>
        <w:t xml:space="preserve"> </w:t>
      </w:r>
      <w:hyperlink r:id="rId37" w:tgtFrame="_blank" w:history="1">
        <w:r w:rsidRPr="003C1162">
          <w:rPr>
            <w:rFonts w:ascii="Times New Roman" w:eastAsia="Times New Roman" w:hAnsi="Times New Roman" w:cs="Times New Roman"/>
            <w:color w:val="0000FF"/>
            <w:sz w:val="28"/>
            <w:szCs w:val="28"/>
            <w:u w:val="single"/>
            <w:lang w:eastAsia="ru-RU"/>
          </w:rPr>
          <w:t>«Об электронной подписи»</w:t>
        </w:r>
      </w:hyperlink>
      <w:r w:rsidRPr="003C1162">
        <w:rPr>
          <w:rFonts w:ascii="Times New Roman" w:eastAsia="Times New Roman" w:hAnsi="Times New Roman" w:cs="Times New Roman"/>
          <w:sz w:val="28"/>
          <w:szCs w:val="28"/>
          <w:lang w:eastAsia="ru-RU"/>
        </w:rPr>
        <w:t xml:space="preserve"> («Российская газета», 2011, № 75; «Собрание законодательства Российской Федерации», 2011, № 27);</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постановлением Правительства Российской Федерации от </w:t>
      </w:r>
      <w:hyperlink r:id="rId38" w:tgtFrame="_blank" w:history="1">
        <w:r w:rsidRPr="003C1162">
          <w:rPr>
            <w:rFonts w:ascii="Times New Roman" w:eastAsia="Times New Roman" w:hAnsi="Times New Roman" w:cs="Times New Roman"/>
            <w:color w:val="0000FF"/>
            <w:sz w:val="28"/>
            <w:szCs w:val="28"/>
            <w:u w:val="single"/>
            <w:lang w:eastAsia="ru-RU"/>
          </w:rPr>
          <w:t>08.09.2010 № 697</w:t>
        </w:r>
      </w:hyperlink>
      <w:r w:rsidRPr="003C1162">
        <w:rPr>
          <w:rFonts w:ascii="Times New Roman" w:eastAsia="Times New Roman" w:hAnsi="Times New Roman" w:cs="Times New Roman"/>
          <w:sz w:val="28"/>
          <w:szCs w:val="28"/>
          <w:lang w:eastAsia="ru-RU"/>
        </w:rPr>
        <w:t xml:space="preserve"> «О единой системе межведомственного электронного взаимодействия» («Собрание законодательства Российской Федерации», 2010 № 38, ст.4823);</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 постановлением Правительства Российской Федерации от </w:t>
      </w:r>
      <w:hyperlink r:id="rId39" w:tgtFrame="_blank" w:history="1">
        <w:r w:rsidRPr="003C1162">
          <w:rPr>
            <w:rFonts w:ascii="Times New Roman" w:eastAsia="Times New Roman" w:hAnsi="Times New Roman" w:cs="Times New Roman"/>
            <w:color w:val="0000FF"/>
            <w:sz w:val="28"/>
            <w:szCs w:val="28"/>
            <w:u w:val="single"/>
            <w:lang w:eastAsia="ru-RU"/>
          </w:rPr>
          <w:t>25.06.2012 № 634</w:t>
        </w:r>
      </w:hyperlink>
      <w:r w:rsidRPr="003C1162">
        <w:rPr>
          <w:rFonts w:ascii="Times New Roman" w:eastAsia="Times New Roman" w:hAnsi="Times New Roman" w:cs="Times New Roman"/>
          <w:sz w:val="28"/>
          <w:szCs w:val="28"/>
          <w:lang w:eastAsia="ru-RU"/>
        </w:rPr>
        <w:t xml:space="preserve"> «О видах электронной подписи, использование которых допускается при </w:t>
      </w:r>
      <w:r w:rsidRPr="003C1162">
        <w:rPr>
          <w:rFonts w:ascii="Times New Roman" w:eastAsia="Times New Roman" w:hAnsi="Times New Roman" w:cs="Times New Roman"/>
          <w:sz w:val="28"/>
          <w:szCs w:val="28"/>
          <w:lang w:eastAsia="ru-RU"/>
        </w:rPr>
        <w:lastRenderedPageBreak/>
        <w:t>обращении за получение государственных и муниципальных услуг» («Российская газета», 2012, № 148);</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13) постановлением Правительства Российской Федерации от </w:t>
      </w:r>
      <w:hyperlink r:id="rId40" w:tgtFrame="_blank" w:history="1">
        <w:r w:rsidRPr="003C1162">
          <w:rPr>
            <w:rFonts w:ascii="Times New Roman" w:eastAsia="Times New Roman" w:hAnsi="Times New Roman" w:cs="Times New Roman"/>
            <w:color w:val="0000FF"/>
            <w:sz w:val="28"/>
            <w:szCs w:val="28"/>
            <w:u w:val="single"/>
            <w:lang w:eastAsia="ru-RU"/>
          </w:rPr>
          <w:t>25.08.2012 № 852</w:t>
        </w:r>
      </w:hyperlink>
      <w:r w:rsidRPr="003C1162">
        <w:rPr>
          <w:rFonts w:ascii="Times New Roman" w:eastAsia="Times New Roman" w:hAnsi="Times New Roman" w:cs="Times New Roman"/>
          <w:sz w:val="28"/>
          <w:szCs w:val="28"/>
          <w:lang w:eastAsia="ru-RU"/>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14) приказом Министерства экономического развития Российской Федерации от </w:t>
      </w:r>
      <w:hyperlink r:id="rId41" w:tgtFrame="_blank" w:history="1">
        <w:r w:rsidRPr="003C1162">
          <w:rPr>
            <w:rFonts w:ascii="Times New Roman" w:eastAsia="Times New Roman" w:hAnsi="Times New Roman" w:cs="Times New Roman"/>
            <w:color w:val="0000FF"/>
            <w:sz w:val="28"/>
            <w:szCs w:val="28"/>
            <w:u w:val="single"/>
            <w:lang w:eastAsia="ru-RU"/>
          </w:rPr>
          <w:t>12.01.2015 № 1</w:t>
        </w:r>
      </w:hyperlink>
      <w:r w:rsidRPr="003C1162">
        <w:rPr>
          <w:rFonts w:ascii="Times New Roman" w:eastAsia="Times New Roman" w:hAnsi="Times New Roman" w:cs="Times New Roman"/>
          <w:sz w:val="28"/>
          <w:szCs w:val="28"/>
          <w:lang w:eastAsia="ru-RU"/>
        </w:rPr>
        <w:t xml:space="preserve"> «Об утверждении перечня документов, подтверждающих право заявителя на приобретение земельного участка без проведения торгов» (далее – приказ Минэкономразвития России № 1) (официальный интернет-портал правовой информации http://www.pravo.gov.ru, 28.02.2015, зарегистрировано в Минюсте России 27.02.2015, № 36258);</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15) приказом Министерства экономического развития Российской Федерации от </w:t>
      </w:r>
      <w:hyperlink r:id="rId42" w:tgtFrame="_blank" w:history="1">
        <w:r w:rsidRPr="003C1162">
          <w:rPr>
            <w:rFonts w:ascii="Times New Roman" w:eastAsia="Times New Roman" w:hAnsi="Times New Roman" w:cs="Times New Roman"/>
            <w:color w:val="0000FF"/>
            <w:sz w:val="28"/>
            <w:szCs w:val="28"/>
            <w:u w:val="single"/>
            <w:lang w:eastAsia="ru-RU"/>
          </w:rPr>
          <w:t>14.01.2015 № 7</w:t>
        </w:r>
      </w:hyperlink>
      <w:r w:rsidRPr="003C1162">
        <w:rPr>
          <w:rFonts w:ascii="Times New Roman" w:eastAsia="Times New Roman" w:hAnsi="Times New Roman" w:cs="Times New Roman"/>
          <w:sz w:val="28"/>
          <w:szCs w:val="28"/>
          <w:lang w:eastAsia="ru-RU"/>
        </w:rPr>
        <w:t xml:space="preserve">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3C1162">
        <w:rPr>
          <w:rFonts w:ascii="Times New Roman" w:eastAsia="Times New Roman" w:hAnsi="Times New Roman" w:cs="Times New Roman"/>
          <w:sz w:val="28"/>
          <w:szCs w:val="28"/>
          <w:lang w:eastAsia="ru-RU"/>
        </w:rPr>
        <w:t>» (далее – приказ Минэкономразвития России № 7) (Официальный интернет-портал правовой информации (www.pravo.gov.ru) 27.02.2015, зарегистрировано в Минюсте России 26.02.2015, № 36232);</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Закон Омской области от </w:t>
      </w:r>
      <w:hyperlink r:id="rId43" w:tgtFrame="_blank" w:history="1">
        <w:r w:rsidRPr="003C1162">
          <w:rPr>
            <w:rFonts w:ascii="Times New Roman" w:eastAsia="Times New Roman" w:hAnsi="Times New Roman" w:cs="Times New Roman"/>
            <w:color w:val="0000FF"/>
            <w:sz w:val="28"/>
            <w:szCs w:val="28"/>
            <w:u w:val="single"/>
            <w:lang w:eastAsia="ru-RU"/>
          </w:rPr>
          <w:t>30.04.2015 № 1743-ОЗ</w:t>
        </w:r>
      </w:hyperlink>
      <w:r w:rsidRPr="003C1162">
        <w:rPr>
          <w:rFonts w:ascii="Times New Roman" w:eastAsia="Times New Roman" w:hAnsi="Times New Roman" w:cs="Times New Roman"/>
          <w:sz w:val="28"/>
          <w:szCs w:val="28"/>
          <w:lang w:eastAsia="ru-RU"/>
        </w:rPr>
        <w:t xml:space="preserve"> </w:t>
      </w:r>
      <w:hyperlink r:id="rId44" w:tgtFrame="_blank" w:history="1">
        <w:r w:rsidRPr="003C1162">
          <w:rPr>
            <w:rFonts w:ascii="Times New Roman" w:eastAsia="Times New Roman" w:hAnsi="Times New Roman" w:cs="Times New Roman"/>
            <w:color w:val="0000FF"/>
            <w:sz w:val="28"/>
            <w:szCs w:val="28"/>
            <w:u w:val="single"/>
            <w:lang w:eastAsia="ru-RU"/>
          </w:rPr>
          <w:t>«О регулировании земельных отношений в Омской области»</w:t>
        </w:r>
      </w:hyperlink>
      <w:r w:rsidRPr="003C1162">
        <w:rPr>
          <w:rFonts w:ascii="Times New Roman" w:eastAsia="Times New Roman" w:hAnsi="Times New Roman" w:cs="Times New Roman"/>
          <w:sz w:val="28"/>
          <w:szCs w:val="28"/>
          <w:lang w:eastAsia="ru-RU"/>
        </w:rPr>
        <w:t xml:space="preserve"> (Интернет-портал «Российской газеты», 28.03.2013);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17) </w:t>
      </w:r>
      <w:hyperlink r:id="rId45" w:tgtFrame="_blank" w:history="1">
        <w:r w:rsidRPr="003C1162">
          <w:rPr>
            <w:rFonts w:ascii="Times New Roman" w:eastAsia="Times New Roman" w:hAnsi="Times New Roman" w:cs="Times New Roman"/>
            <w:color w:val="0000FF"/>
            <w:sz w:val="28"/>
            <w:szCs w:val="28"/>
            <w:u w:val="single"/>
            <w:lang w:eastAsia="ru-RU"/>
          </w:rPr>
          <w:t>Устав</w:t>
        </w:r>
      </w:hyperlink>
      <w:r w:rsidRPr="003C1162">
        <w:rPr>
          <w:rFonts w:ascii="Times New Roman" w:eastAsia="Times New Roman" w:hAnsi="Times New Roman" w:cs="Times New Roman"/>
          <w:sz w:val="28"/>
          <w:szCs w:val="28"/>
          <w:lang w:eastAsia="ru-RU"/>
        </w:rPr>
        <w:t xml:space="preserve"> Егоровского сельского поселения Тарского муниципального района Омской области («Тарский муниципальный вестник» № 5(10) 22.12.2005 г.)</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18) Приказ Федеральной антимонопольной службы от </w:t>
      </w:r>
      <w:hyperlink r:id="rId46" w:tgtFrame="_blank" w:history="1">
        <w:r w:rsidRPr="003C1162">
          <w:rPr>
            <w:rFonts w:ascii="Times New Roman" w:eastAsia="Times New Roman" w:hAnsi="Times New Roman" w:cs="Times New Roman"/>
            <w:color w:val="0000FF"/>
            <w:sz w:val="28"/>
            <w:szCs w:val="28"/>
            <w:u w:val="single"/>
            <w:lang w:eastAsia="ru-RU"/>
          </w:rPr>
          <w:t>21 марта 2023 года № 147/23</w:t>
        </w:r>
      </w:hyperlink>
      <w:r w:rsidRPr="003C1162">
        <w:rPr>
          <w:rFonts w:ascii="Times New Roman" w:eastAsia="Times New Roman" w:hAnsi="Times New Roman" w:cs="Times New Roman"/>
          <w:sz w:val="28"/>
          <w:szCs w:val="28"/>
          <w:lang w:eastAsia="ru-RU"/>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16" w:name="Par142"/>
      <w:bookmarkEnd w:id="16"/>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20. Для предоставления муниципальной услуги заявителем представляется заявление о предоставлении земельного участка в аренду, находящегося в муниципальной собственности, без проведения торгов (примерная форма приведена в приложении № 1 к настоящему административному регламенту) и документ, удостоверяющий личность заявителя.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21. К заявлению о предоставлении земельного участка прилагаются: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1) документы, подтверждающие право заявителя на приобретение земельного участка в аренду без проведения торгов,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 1 (далее Перечень) (приведены в приложении № 2 к административному регламенту), за исключением документов, которые должны быть получены в порядке межведомственного информационного взаимодействия;</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 заверенный перевод на русский язык документов о государственной регистрации юридического лица в соответствии с законодательством </w:t>
      </w:r>
      <w:r w:rsidRPr="003C1162">
        <w:rPr>
          <w:rFonts w:ascii="Times New Roman" w:eastAsia="Times New Roman" w:hAnsi="Times New Roman" w:cs="Times New Roman"/>
          <w:sz w:val="28"/>
          <w:szCs w:val="28"/>
          <w:lang w:eastAsia="ru-RU"/>
        </w:rPr>
        <w:lastRenderedPageBreak/>
        <w:t>иностранного государства в случае, если заявителем является иностранное юридическое лицо;</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Документы, предусмотренные подпунктом 3 предоставляются</w:t>
      </w:r>
      <w:proofErr w:type="gramEnd"/>
      <w:r w:rsidRPr="003C1162">
        <w:rPr>
          <w:rFonts w:ascii="Times New Roman" w:eastAsia="Times New Roman" w:hAnsi="Times New Roman" w:cs="Times New Roman"/>
          <w:sz w:val="28"/>
          <w:szCs w:val="28"/>
          <w:lang w:eastAsia="ru-RU"/>
        </w:rPr>
        <w:t xml:space="preserve"> в случае подачи заявления юридическим лицом. </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w:t>
      </w:r>
      <w:hyperlink r:id="rId47" w:tgtFrame="_blank" w:history="1">
        <w:r w:rsidRPr="003C1162">
          <w:rPr>
            <w:rFonts w:ascii="Times New Roman" w:eastAsia="Times New Roman" w:hAnsi="Times New Roman" w:cs="Times New Roman"/>
            <w:color w:val="0000FF"/>
            <w:sz w:val="28"/>
            <w:szCs w:val="28"/>
            <w:u w:val="single"/>
            <w:lang w:eastAsia="ru-RU"/>
          </w:rPr>
          <w:t>27.07.2006 № 152-ФЗ</w:t>
        </w:r>
      </w:hyperlink>
      <w:r w:rsidRPr="003C1162">
        <w:rPr>
          <w:rFonts w:ascii="Times New Roman" w:eastAsia="Times New Roman" w:hAnsi="Times New Roman" w:cs="Times New Roman"/>
          <w:sz w:val="28"/>
          <w:szCs w:val="28"/>
          <w:lang w:eastAsia="ru-RU"/>
        </w:rPr>
        <w:t xml:space="preserve"> </w:t>
      </w:r>
      <w:hyperlink r:id="rId48" w:tgtFrame="_blank" w:history="1">
        <w:r w:rsidRPr="003C1162">
          <w:rPr>
            <w:rFonts w:ascii="Times New Roman" w:eastAsia="Times New Roman" w:hAnsi="Times New Roman" w:cs="Times New Roman"/>
            <w:color w:val="0000FF"/>
            <w:sz w:val="28"/>
            <w:szCs w:val="28"/>
            <w:u w:val="single"/>
            <w:lang w:eastAsia="ru-RU"/>
          </w:rPr>
          <w:t>«О персональных данных»</w:t>
        </w:r>
      </w:hyperlink>
      <w:r w:rsidRPr="003C1162">
        <w:rPr>
          <w:rFonts w:ascii="Times New Roman" w:eastAsia="Times New Roman" w:hAnsi="Times New Roman" w:cs="Times New Roman"/>
          <w:sz w:val="28"/>
          <w:szCs w:val="28"/>
          <w:lang w:eastAsia="ru-RU"/>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22. Предоставление документов, предусмотренных пунктом 21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23. По выбору заявителя заявление и документы, необходимые для предоставления муниципальной услуги, представляются одним из следующих способов:</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 лично в администрацию или МФЦ;</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б) посредством почтовой связи на бумажном носителе в администрацию;</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в форме электронных документов (при наличии электронной подписи) с использованием информационно-телекоммуникационной сети «Интернет» путем направления на адрес электронной почты администрации, или официальный сайт администрации.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Заявление в форме электронного документа подписывается по выбору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электронной подписью заявителя (представителя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усиленной квалифицированной электронной подписью заявителя (представителя заявителя).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К заявлению, направленному в форме электронного документа с использованием информационно-телекоммуникационной сети «Интернет», </w:t>
      </w:r>
      <w:r w:rsidRPr="003C1162">
        <w:rPr>
          <w:rFonts w:ascii="Times New Roman" w:eastAsia="Times New Roman" w:hAnsi="Times New Roman" w:cs="Times New Roman"/>
          <w:sz w:val="28"/>
          <w:szCs w:val="28"/>
          <w:lang w:eastAsia="ru-RU"/>
        </w:rPr>
        <w:lastRenderedPageBreak/>
        <w:t>прилагается копия документа, удостоверяющего личность заявителя (представителя заявителя) в виде электронного образа такого документа.</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Представление копии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Портала, а также, если заявление подписано усиленной квалифицированной электронной подписью.</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24. </w:t>
      </w:r>
      <w:proofErr w:type="gramStart"/>
      <w:r w:rsidRPr="003C1162">
        <w:rPr>
          <w:rFonts w:ascii="Times New Roman" w:eastAsia="Times New Roman" w:hAnsi="Times New Roman" w:cs="Times New Roman"/>
          <w:sz w:val="28"/>
          <w:szCs w:val="28"/>
          <w:lang w:eastAsia="ru-RU"/>
        </w:rPr>
        <w:t>В случае направления заявления о приобретении прав на земельный участок посредством почтовой связи на бумажном носителе к заявлению</w:t>
      </w:r>
      <w:proofErr w:type="gramEnd"/>
      <w:r w:rsidRPr="003C1162">
        <w:rPr>
          <w:rFonts w:ascii="Times New Roman" w:eastAsia="Times New Roman" w:hAnsi="Times New Roman" w:cs="Times New Roman"/>
          <w:sz w:val="28"/>
          <w:szCs w:val="28"/>
          <w:lang w:eastAsia="ru-RU"/>
        </w:rPr>
        <w:t xml:space="preserve"> прилагается копия документа, подтверждающего личность заявителя, а в случае направления такого заявления представителем юридического лица или гражданина - копия документа, подтверждающего полномочия представителя юридического лица или гражданина в соответствии с законодательством Российской Федерации.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25. </w:t>
      </w:r>
      <w:proofErr w:type="gramStart"/>
      <w:r w:rsidRPr="003C1162">
        <w:rPr>
          <w:rFonts w:ascii="Times New Roman" w:eastAsia="Times New Roman" w:hAnsi="Times New Roman" w:cs="Times New Roman"/>
          <w:sz w:val="28"/>
          <w:szCs w:val="28"/>
          <w:lang w:eastAsia="ru-RU"/>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w:t>
      </w:r>
      <w:hyperlink r:id="rId49"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к этому заявлению о предоставлении земельного участка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законом «</w:t>
      </w:r>
      <w:hyperlink r:id="rId50" w:tgtFrame="_blank" w:history="1">
        <w:r w:rsidRPr="003C1162">
          <w:rPr>
            <w:rFonts w:ascii="Times New Roman" w:eastAsia="Times New Roman" w:hAnsi="Times New Roman" w:cs="Times New Roman"/>
            <w:color w:val="0000FF"/>
            <w:sz w:val="28"/>
            <w:szCs w:val="28"/>
            <w:u w:val="single"/>
            <w:lang w:eastAsia="ru-RU"/>
          </w:rPr>
          <w:t>Об обороте земель сельскохозяйственного назначения</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bookmarkStart w:id="17" w:name="Par153"/>
      <w:bookmarkEnd w:id="17"/>
      <w:r w:rsidRPr="003C1162">
        <w:rPr>
          <w:rFonts w:ascii="Times New Roman" w:eastAsia="Times New Roman" w:hAnsi="Times New Roman" w:cs="Times New Roman"/>
          <w:sz w:val="28"/>
          <w:szCs w:val="28"/>
          <w:lang w:eastAsia="ru-RU"/>
        </w:rPr>
        <w:t xml:space="preserve">25.1. </w:t>
      </w:r>
      <w:proofErr w:type="gramStart"/>
      <w:r w:rsidRPr="003C1162">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 предусмотренных частью 18 статьи 14.1 Федерального закона от </w:t>
      </w:r>
      <w:hyperlink r:id="rId51" w:tgtFrame="_blank" w:history="1">
        <w:r w:rsidRPr="003C1162">
          <w:rPr>
            <w:rFonts w:ascii="Times New Roman" w:eastAsia="Times New Roman" w:hAnsi="Times New Roman" w:cs="Times New Roman"/>
            <w:color w:val="0000FF"/>
            <w:sz w:val="28"/>
            <w:szCs w:val="28"/>
            <w:u w:val="single"/>
            <w:lang w:eastAsia="ru-RU"/>
          </w:rPr>
          <w:t>27 июля 2006 года № 149-ФЗ</w:t>
        </w:r>
      </w:hyperlink>
      <w:r w:rsidRPr="003C1162">
        <w:rPr>
          <w:rFonts w:ascii="Times New Roman" w:eastAsia="Times New Roman" w:hAnsi="Times New Roman" w:cs="Times New Roman"/>
          <w:sz w:val="28"/>
          <w:szCs w:val="28"/>
          <w:lang w:eastAsia="ru-RU"/>
        </w:rPr>
        <w:t xml:space="preserve"> «Об</w:t>
      </w:r>
      <w:proofErr w:type="gramEnd"/>
      <w:r w:rsidRPr="003C1162">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3C1162">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единой системы идентификац</w:t>
      </w:r>
      <w:proofErr w:type="gramStart"/>
      <w:r w:rsidRPr="003C1162">
        <w:rPr>
          <w:rFonts w:ascii="Times New Roman" w:eastAsia="Times New Roman" w:hAnsi="Times New Roman" w:cs="Times New Roman"/>
          <w:sz w:val="28"/>
          <w:szCs w:val="28"/>
          <w:lang w:eastAsia="ru-RU"/>
        </w:rPr>
        <w:t>ии и ау</w:t>
      </w:r>
      <w:proofErr w:type="gramEnd"/>
      <w:r w:rsidRPr="003C1162">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8" w:name="Par159"/>
      <w:bookmarkEnd w:id="18"/>
      <w:r w:rsidRPr="003C1162">
        <w:rPr>
          <w:rFonts w:ascii="Times New Roman" w:eastAsia="Times New Roman" w:hAnsi="Times New Roman" w:cs="Times New Roman"/>
          <w:b/>
          <w:bCs/>
          <w:sz w:val="28"/>
          <w:szCs w:val="28"/>
          <w:lang w:eastAsia="ru-RU"/>
        </w:rPr>
        <w:t>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представить по собственной инициативе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26. В рамках межведомственного взаимодействия запрашиваются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 1, которые должны быть получены в порядке межведомственного информационного взаимодействия. Межведомственное взаимодействие осуществляется с Управлением Росреестра, Федеральной Налоговой службой.</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27. Для получения муниципальной услуги заявитель вправе по собственной инициативе представить в Администрацию, МФЦ документы, указанные в подпункте 2 пункта 21 настоящего Административного регламента. Непредставление заявителем данных документов не является основанием для отказа в предоставлении муниципальной услуги.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19" w:name="Par170"/>
      <w:bookmarkEnd w:id="19"/>
      <w:r w:rsidRPr="003C1162">
        <w:rPr>
          <w:rFonts w:ascii="Times New Roman" w:eastAsia="Times New Roman" w:hAnsi="Times New Roman" w:cs="Times New Roman"/>
          <w:b/>
          <w:bCs/>
          <w:sz w:val="28"/>
          <w:szCs w:val="28"/>
          <w:lang w:eastAsia="ru-RU"/>
        </w:rPr>
        <w:t>Подраздел 8. Запрет требования документов и информации или осуществления действий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28. Запрещается требовать от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w:t>
      </w:r>
      <w:r w:rsidRPr="003C1162">
        <w:rPr>
          <w:rFonts w:ascii="Times New Roman" w:eastAsia="Times New Roman" w:hAnsi="Times New Roman" w:cs="Times New Roman"/>
          <w:sz w:val="28"/>
          <w:szCs w:val="28"/>
          <w:lang w:eastAsia="ru-RU"/>
        </w:rPr>
        <w:lastRenderedPageBreak/>
        <w:t>правовыми актами, регулирующими отношения, возникающие в связи с предоставлением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муниципальной услуги, которые в распоряжении органа, предоставляющего муниципальную услугу, иных органов государственной власти, органов местного самоуправления Омской области и (или) подведомственных органам государственной власти и органам местного самоуправления Омской области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3C1162">
        <w:rPr>
          <w:rFonts w:ascii="Times New Roman" w:eastAsia="Times New Roman" w:hAnsi="Times New Roman" w:cs="Times New Roman"/>
          <w:sz w:val="28"/>
          <w:szCs w:val="28"/>
          <w:lang w:eastAsia="ru-RU"/>
        </w:rPr>
        <w:t xml:space="preserve"> закона «</w:t>
      </w:r>
      <w:hyperlink r:id="rId52"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shd w:val="clear" w:color="auto" w:fill="FFFFFF"/>
          <w:lang w:eastAsia="ru-RU"/>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hyperlink r:id="rId53"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xml:space="preserve">», при первоначальном отказе в приеме документов, необходимых для предоставления </w:t>
      </w:r>
      <w:r w:rsidRPr="003C1162">
        <w:rPr>
          <w:rFonts w:ascii="Times New Roman" w:eastAsia="Times New Roman" w:hAnsi="Times New Roman" w:cs="Times New Roman"/>
          <w:sz w:val="28"/>
          <w:szCs w:val="28"/>
          <w:lang w:eastAsia="ru-RU"/>
        </w:rPr>
        <w:lastRenderedPageBreak/>
        <w:t>муниципальной услуги, либо в предоставлении муниципальной услуги, о чем в письменном виде за</w:t>
      </w:r>
      <w:proofErr w:type="gramEnd"/>
      <w:r w:rsidRPr="003C1162">
        <w:rPr>
          <w:rFonts w:ascii="Times New Roman" w:eastAsia="Times New Roman" w:hAnsi="Times New Roman" w:cs="Times New Roman"/>
          <w:sz w:val="28"/>
          <w:szCs w:val="28"/>
          <w:lang w:eastAsia="ru-RU"/>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hyperlink r:id="rId54"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уведомляется заявитель, а также приносятся извинения за доставленные неудобства.</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hyperlink r:id="rId55"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3AB8">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hyperlink r:id="rId56"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0" w:name="Par177"/>
      <w:bookmarkEnd w:id="20"/>
      <w:r w:rsidRPr="003C1162">
        <w:rPr>
          <w:rFonts w:ascii="Times New Roman" w:eastAsia="Times New Roman" w:hAnsi="Times New Roman" w:cs="Times New Roman"/>
          <w:b/>
          <w:bCs/>
          <w:sz w:val="28"/>
          <w:szCs w:val="28"/>
          <w:lang w:eastAsia="ru-RU"/>
        </w:rPr>
        <w:t>Подраздел 9. Исчерпывающий перечень оснований для отказа в приеме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29. Основаниями для отказа в приеме документов, необходимых для предоставления муниципальной услуги, являются:</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заявитель, являющийся гражданином, либо лицо, имеющее право действовать без доверенности от имени юридического лица (представитель юридического лица или гражданина) не предъявил документ, удостоверяющий его личность;</w:t>
      </w:r>
    </w:p>
    <w:p w:rsidR="003C1162" w:rsidRPr="003C1162" w:rsidRDefault="003C1162" w:rsidP="003C3AB8">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1" w:name="Par183"/>
      <w:bookmarkEnd w:id="21"/>
      <w:r w:rsidRPr="003C1162">
        <w:rPr>
          <w:rFonts w:ascii="Times New Roman" w:eastAsia="Times New Roman" w:hAnsi="Times New Roman" w:cs="Times New Roman"/>
          <w:b/>
          <w:bCs/>
          <w:sz w:val="28"/>
          <w:szCs w:val="28"/>
          <w:lang w:eastAsia="ru-RU"/>
        </w:rPr>
        <w:t>Подраздел 10. Исчерпывающий перечень оснований для приостановления или отказа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30. Основания для приостановления предоставления муниципальной услуги отсутствуют.</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31.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установленной форме, подано в иной уполномоченный орган или к заявлению не приложены документы, предоставляемые в соответствии с пунктами 21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22" w:name="Par188"/>
      <w:bookmarkEnd w:id="22"/>
      <w:r w:rsidRPr="003C1162">
        <w:rPr>
          <w:rFonts w:ascii="Times New Roman" w:eastAsia="Times New Roman" w:hAnsi="Times New Roman" w:cs="Times New Roman"/>
          <w:sz w:val="28"/>
          <w:szCs w:val="28"/>
          <w:lang w:eastAsia="ru-RU"/>
        </w:rPr>
        <w:t>32. Заявителю отказывается в предоставлении муниципальной услуги при наличии следующих оснований: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аренду без проведения торгов;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3C1162">
        <w:rPr>
          <w:rFonts w:ascii="Times New Roman" w:eastAsia="Times New Roman" w:hAnsi="Times New Roman" w:cs="Times New Roman"/>
          <w:sz w:val="28"/>
          <w:szCs w:val="28"/>
          <w:lang w:eastAsia="ru-RU"/>
        </w:rPr>
        <w:t xml:space="preserve"> земельным участком общего назначения);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hyperlink r:id="rId57"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xml:space="preserve">, либо с заявлением о </w:t>
      </w:r>
      <w:r w:rsidRPr="003C1162">
        <w:rPr>
          <w:rFonts w:ascii="Times New Roman" w:eastAsia="Times New Roman" w:hAnsi="Times New Roman" w:cs="Times New Roman"/>
          <w:sz w:val="28"/>
          <w:szCs w:val="28"/>
          <w:lang w:eastAsia="ru-RU"/>
        </w:rPr>
        <w:lastRenderedPageBreak/>
        <w:t>предоставлении</w:t>
      </w:r>
      <w:proofErr w:type="gramEnd"/>
      <w:r w:rsidRPr="003C1162">
        <w:rPr>
          <w:rFonts w:ascii="Times New Roman" w:eastAsia="Times New Roman" w:hAnsi="Times New Roman" w:cs="Times New Roman"/>
          <w:sz w:val="28"/>
          <w:szCs w:val="28"/>
          <w:lang w:eastAsia="ru-RU"/>
        </w:rPr>
        <w:t xml:space="preserve"> земельного участка обратился собственник этих здания, сооружения, помещений в них, этого объекта незавершенного строительства;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hyperlink r:id="rId58"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либо с заявлением о</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предоставлении</w:t>
      </w:r>
      <w:proofErr w:type="gramEnd"/>
      <w:r w:rsidRPr="003C1162">
        <w:rPr>
          <w:rFonts w:ascii="Times New Roman" w:eastAsia="Times New Roman" w:hAnsi="Times New Roman" w:cs="Times New Roman"/>
          <w:sz w:val="28"/>
          <w:szCs w:val="28"/>
          <w:lang w:eastAsia="ru-RU"/>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указанный в заявлении земельный участок является зарезервированным для государственных или муниципальных ну</w:t>
      </w:r>
      <w:proofErr w:type="gramStart"/>
      <w:r w:rsidRPr="003C1162">
        <w:rPr>
          <w:rFonts w:ascii="Times New Roman" w:eastAsia="Times New Roman" w:hAnsi="Times New Roman" w:cs="Times New Roman"/>
          <w:sz w:val="28"/>
          <w:szCs w:val="28"/>
          <w:lang w:eastAsia="ru-RU"/>
        </w:rPr>
        <w:t>жд в сл</w:t>
      </w:r>
      <w:proofErr w:type="gramEnd"/>
      <w:r w:rsidRPr="003C1162">
        <w:rPr>
          <w:rFonts w:ascii="Times New Roman" w:eastAsia="Times New Roman" w:hAnsi="Times New Roman" w:cs="Times New Roman"/>
          <w:sz w:val="28"/>
          <w:szCs w:val="28"/>
          <w:lang w:eastAsia="ru-RU"/>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8) указанный в заявлении земельный участок расположен в границах территории, в отношении которой с другим лицом заключен договор о</w:t>
      </w:r>
      <w:r w:rsidR="001F3516">
        <w:rPr>
          <w:rFonts w:ascii="Times New Roman" w:eastAsia="Times New Roman" w:hAnsi="Times New Roman" w:cs="Times New Roman"/>
          <w:sz w:val="28"/>
          <w:szCs w:val="28"/>
          <w:lang w:eastAsia="ru-RU"/>
        </w:rPr>
        <w:t xml:space="preserve"> комплексном  развитии</w:t>
      </w:r>
      <w:r w:rsidRPr="003C1162">
        <w:rPr>
          <w:rFonts w:ascii="Times New Roman" w:eastAsia="Times New Roman" w:hAnsi="Times New Roman" w:cs="Times New Roman"/>
          <w:sz w:val="28"/>
          <w:szCs w:val="28"/>
          <w:lang w:eastAsia="ru-RU"/>
        </w:rPr>
        <w:t xml:space="preserve">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w:t>
      </w:r>
      <w:proofErr w:type="gramEnd"/>
      <w:r w:rsidRPr="003C1162">
        <w:rPr>
          <w:rFonts w:ascii="Times New Roman" w:eastAsia="Times New Roman" w:hAnsi="Times New Roman" w:cs="Times New Roman"/>
          <w:sz w:val="28"/>
          <w:szCs w:val="28"/>
          <w:lang w:eastAsia="ru-RU"/>
        </w:rPr>
        <w:t xml:space="preserve"> значения и с заявлением о предоставлении такого земельного участка обратилось лицо, уполномоченное на строительство указанных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lastRenderedPageBreak/>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w:t>
      </w:r>
      <w:proofErr w:type="gramEnd"/>
      <w:r w:rsidRPr="003C1162">
        <w:rPr>
          <w:rFonts w:ascii="Times New Roman" w:eastAsia="Times New Roman" w:hAnsi="Times New Roman" w:cs="Times New Roman"/>
          <w:sz w:val="28"/>
          <w:szCs w:val="28"/>
          <w:lang w:eastAsia="ru-RU"/>
        </w:rPr>
        <w:t xml:space="preserve">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3C1162">
        <w:rPr>
          <w:rFonts w:ascii="Times New Roman" w:eastAsia="Times New Roman" w:hAnsi="Times New Roman" w:cs="Times New Roman"/>
          <w:sz w:val="28"/>
          <w:szCs w:val="28"/>
          <w:lang w:eastAsia="ru-RU"/>
        </w:rPr>
        <w:t>извещение</w:t>
      </w:r>
      <w:proofErr w:type="gramEnd"/>
      <w:r w:rsidRPr="003C1162">
        <w:rPr>
          <w:rFonts w:ascii="Times New Roman" w:eastAsia="Times New Roman" w:hAnsi="Times New Roman" w:cs="Times New Roman"/>
          <w:sz w:val="28"/>
          <w:szCs w:val="28"/>
          <w:lang w:eastAsia="ru-RU"/>
        </w:rPr>
        <w:t xml:space="preserve"> о проведении которого размещено в соответствии с пунктом 19 статьи 39.11 </w:t>
      </w:r>
      <w:hyperlink r:id="rId59"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12) в отношении земельного участка, указанного в заявлении, поступило предусмотренное подпунктом 6 пункта 4 статьи 39.11 </w:t>
      </w:r>
      <w:hyperlink r:id="rId60"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hyperlink r:id="rId61"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и Администрацией не принято решение об отказе</w:t>
      </w:r>
      <w:proofErr w:type="gramEnd"/>
      <w:r w:rsidRPr="003C1162">
        <w:rPr>
          <w:rFonts w:ascii="Times New Roman" w:eastAsia="Times New Roman" w:hAnsi="Times New Roman" w:cs="Times New Roman"/>
          <w:sz w:val="28"/>
          <w:szCs w:val="28"/>
          <w:lang w:eastAsia="ru-RU"/>
        </w:rPr>
        <w:t xml:space="preserve"> в проведении этого аукциона по основаниям, предусмотренным пунктом 8 статьи 39.11 </w:t>
      </w:r>
      <w:hyperlink r:id="rId62"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13) в отношении земельного участка, указанного в заявлении, опубликовано и размещено в соответствии с подпунктом 1 пункта 1 статьи 39.18 </w:t>
      </w:r>
      <w:hyperlink r:id="rId63" w:tgtFrame="_blank" w:history="1">
        <w:r w:rsidRPr="003C1162">
          <w:rPr>
            <w:rFonts w:ascii="Times New Roman" w:eastAsia="Times New Roman" w:hAnsi="Times New Roman" w:cs="Times New Roman"/>
            <w:color w:val="0000FF"/>
            <w:sz w:val="28"/>
            <w:szCs w:val="28"/>
            <w:u w:val="single"/>
            <w:lang w:eastAsia="ru-RU"/>
          </w:rPr>
          <w:t>Земельного кодекса РФ</w:t>
        </w:r>
      </w:hyperlink>
      <w:r w:rsidRPr="003C1162">
        <w:rPr>
          <w:rFonts w:ascii="Times New Roman" w:eastAsia="Times New Roman"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w:t>
      </w:r>
      <w:r w:rsidRPr="003C1162">
        <w:rPr>
          <w:rFonts w:ascii="Times New Roman" w:eastAsia="Times New Roman" w:hAnsi="Times New Roman" w:cs="Times New Roman"/>
          <w:sz w:val="28"/>
          <w:szCs w:val="28"/>
          <w:lang w:eastAsia="ru-RU"/>
        </w:rPr>
        <w:lastRenderedPageBreak/>
        <w:t>такого земельного участка, указанными в заявлении о предоставлении земельного участка;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hyperlink r:id="rId64"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17)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18)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Омской области и с заявлением о предоставлении земельного участка обратилось лицо, не уполномоченное на строительство этих здания, сооружения;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19) предоставление земельного участка на заявленном виде прав не допускается;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20) в отношении земельного участка, указанного в заявлении, не установлен вид разрешенного использования;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21) указанный в заявлении земельный участок не отнесен к определенной категории земель;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22)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23)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24) границы земельного участка, указанного в заявлен</w:t>
      </w:r>
      <w:proofErr w:type="gramStart"/>
      <w:r w:rsidRPr="003C1162">
        <w:rPr>
          <w:rFonts w:ascii="Times New Roman" w:eastAsia="Times New Roman" w:hAnsi="Times New Roman" w:cs="Times New Roman"/>
          <w:sz w:val="28"/>
          <w:szCs w:val="28"/>
          <w:lang w:eastAsia="ru-RU"/>
        </w:rPr>
        <w:t>ии о е</w:t>
      </w:r>
      <w:proofErr w:type="gramEnd"/>
      <w:r w:rsidRPr="003C1162">
        <w:rPr>
          <w:rFonts w:ascii="Times New Roman" w:eastAsia="Times New Roman" w:hAnsi="Times New Roman" w:cs="Times New Roman"/>
          <w:sz w:val="28"/>
          <w:szCs w:val="28"/>
          <w:lang w:eastAsia="ru-RU"/>
        </w:rPr>
        <w:t xml:space="preserve">го предоставлении, подлежат уточнению в соответствии с </w:t>
      </w:r>
      <w:r w:rsidRPr="003C1162">
        <w:rPr>
          <w:rFonts w:ascii="Times New Roman" w:eastAsia="Times New Roman" w:hAnsi="Times New Roman" w:cs="Times New Roman"/>
          <w:sz w:val="28"/>
          <w:szCs w:val="28"/>
          <w:shd w:val="clear" w:color="auto" w:fill="FFFFFF"/>
          <w:lang w:eastAsia="ru-RU"/>
        </w:rPr>
        <w:t>«</w:t>
      </w:r>
      <w:hyperlink r:id="rId65" w:tgtFrame="_blank" w:history="1">
        <w:r w:rsidRPr="003C1162">
          <w:rPr>
            <w:rFonts w:ascii="Times New Roman" w:eastAsia="Times New Roman" w:hAnsi="Times New Roman" w:cs="Times New Roman"/>
            <w:color w:val="0000FF"/>
            <w:sz w:val="28"/>
            <w:szCs w:val="28"/>
            <w:u w:val="single"/>
            <w:shd w:val="clear" w:color="auto" w:fill="FFFFFF"/>
            <w:lang w:eastAsia="ru-RU"/>
          </w:rPr>
          <w:t>Федеральным законом «О государственной регистрации недвижимости»</w:t>
        </w:r>
      </w:hyperlink>
      <w:r w:rsidRPr="003C1162">
        <w:rPr>
          <w:rFonts w:ascii="Times New Roman" w:eastAsia="Times New Roman" w:hAnsi="Times New Roman" w:cs="Times New Roman"/>
          <w:sz w:val="28"/>
          <w:szCs w:val="28"/>
          <w:shd w:val="clear" w:color="auto" w:fill="FFFFFF"/>
          <w:lang w:eastAsia="ru-RU"/>
        </w:rPr>
        <w:t>;</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25)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shd w:val="clear" w:color="auto" w:fill="FFFFFF"/>
          <w:lang w:eastAsia="ru-RU"/>
        </w:rPr>
        <w:t xml:space="preserve">26) с заявлением о предоставлении земельного участка, включенного в перечень муниципального имущества, предусмотренный частью 4 статьи 18 Федерального закона от 24 июля 2007 года № 209-ФЗ </w:t>
      </w:r>
      <w:hyperlink r:id="rId66" w:tgtFrame="_blank" w:history="1">
        <w:r w:rsidRPr="003C1162">
          <w:rPr>
            <w:rFonts w:ascii="Times New Roman" w:eastAsia="Times New Roman" w:hAnsi="Times New Roman" w:cs="Times New Roman"/>
            <w:color w:val="0000FF"/>
            <w:sz w:val="28"/>
            <w:szCs w:val="28"/>
            <w:u w:val="single"/>
            <w:shd w:val="clear" w:color="auto" w:fill="FFFFFF"/>
            <w:lang w:eastAsia="ru-RU"/>
          </w:rPr>
          <w:t>«О развитии малого и среднего предпринимательства в Российской Федерации»</w:t>
        </w:r>
      </w:hyperlink>
      <w:r w:rsidRPr="003C1162">
        <w:rPr>
          <w:rFonts w:ascii="Times New Roman" w:eastAsia="Times New Roman" w:hAnsi="Times New Roman" w:cs="Times New Roman"/>
          <w:sz w:val="28"/>
          <w:szCs w:val="28"/>
          <w:shd w:val="clear" w:color="auto" w:fill="FFFFFF"/>
          <w:lang w:eastAsia="ru-RU"/>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003C3AB8">
        <w:rPr>
          <w:rFonts w:ascii="Times New Roman" w:eastAsia="Times New Roman" w:hAnsi="Times New Roman" w:cs="Times New Roman"/>
          <w:sz w:val="28"/>
          <w:szCs w:val="28"/>
          <w:shd w:val="clear" w:color="auto" w:fill="FFFFFF"/>
          <w:lang w:eastAsia="ru-RU"/>
        </w:rPr>
        <w:t xml:space="preserve"> указанного Федерального закона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3" w:name="Par194"/>
      <w:bookmarkEnd w:id="23"/>
      <w:r w:rsidRPr="003C1162">
        <w:rPr>
          <w:rFonts w:ascii="Times New Roman" w:eastAsia="Times New Roman" w:hAnsi="Times New Roman" w:cs="Times New Roman"/>
          <w:b/>
          <w:bCs/>
          <w:sz w:val="28"/>
          <w:szCs w:val="28"/>
          <w:lang w:eastAsia="ru-RU"/>
        </w:rPr>
        <w:t>Подраздел 11. Перечень услуг, которые являются необходимыми и обязательными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33. Других услуг, которые являются необходимыми и обязательными для предоставления муниципальной услуги, законодательством Российской Федерации, Омской области, муниципальными правовыми актами не предусмотрено.</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24" w:name="Par199"/>
      <w:bookmarkEnd w:id="24"/>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12. Размер платы, взимаемой с заявителя при пре</w:t>
      </w:r>
      <w:r w:rsidR="003C3AB8">
        <w:rPr>
          <w:rFonts w:ascii="Times New Roman" w:eastAsia="Times New Roman" w:hAnsi="Times New Roman" w:cs="Times New Roman"/>
          <w:b/>
          <w:bCs/>
          <w:sz w:val="28"/>
          <w:szCs w:val="28"/>
          <w:lang w:eastAsia="ru-RU"/>
        </w:rPr>
        <w:t>доставлении муниципальной услуг</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34. Муниципальная услуга предоставляется бесплатно.</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5" w:name="Par204"/>
      <w:bookmarkEnd w:id="25"/>
      <w:r w:rsidRPr="003C1162">
        <w:rPr>
          <w:rFonts w:ascii="Times New Roman" w:eastAsia="Times New Roman" w:hAnsi="Times New Roman" w:cs="Times New Roman"/>
          <w:b/>
          <w:bCs/>
          <w:sz w:val="28"/>
          <w:szCs w:val="28"/>
          <w:lang w:eastAsia="ru-RU"/>
        </w:rPr>
        <w:t>Подраздел 13. Максимальный срок ожидания в очереди при подаче заявления и при получении результата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35. Срок ожидания заявителя в очереди на личном приеме в Администрации, в МФЦ при подаче заявления и документов, предусмотренных пунктами 20 и 21 настоящего административного регламента, или при получении результата предоставления муниципальной услуги не должен превышать 15 минут.</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36. Предварительная запись настоящим административным регламентом не предусмотрена.</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6" w:name="Par216"/>
      <w:bookmarkEnd w:id="26"/>
      <w:r w:rsidRPr="003C1162">
        <w:rPr>
          <w:rFonts w:ascii="Times New Roman" w:eastAsia="Times New Roman" w:hAnsi="Times New Roman" w:cs="Times New Roman"/>
          <w:b/>
          <w:bCs/>
          <w:sz w:val="28"/>
          <w:szCs w:val="28"/>
          <w:lang w:eastAsia="ru-RU"/>
        </w:rPr>
        <w:t>Подраздел 14. Срок регистрации заявления, в том числе в форме электронного документа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37. Заявление и прилагаемые документы, предусмотренные пунктами 20 и 21 настоящего административного регламента, регистрируются в день поступления в Администрацию специалистами Администрации, в МФЦ – специалистами МФЦ.</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38. Заявление, поступившее в электронной форме через официальный сайт Администрации, Единый портал, Портал, регистрируется не позднее одного рабочего дня, следующего за днем поступления заявления.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7" w:name="Par222"/>
      <w:bookmarkEnd w:id="27"/>
      <w:r w:rsidRPr="003C1162">
        <w:rPr>
          <w:rFonts w:ascii="Times New Roman" w:eastAsia="Times New Roman" w:hAnsi="Times New Roman" w:cs="Times New Roman"/>
          <w:b/>
          <w:bCs/>
          <w:sz w:val="28"/>
          <w:szCs w:val="28"/>
          <w:lang w:eastAsia="ru-RU"/>
        </w:rPr>
        <w:t>Подраздел 15. Требования к помещениям, в которых предоставляется муниципальная услуга, к залу ожидания, местам для заполнения заявления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информационным стендам с образцами заполнения заявления и перечнем документов, необходимых для пре</w:t>
      </w:r>
      <w:r w:rsidR="003C3AB8">
        <w:rPr>
          <w:rFonts w:ascii="Times New Roman" w:eastAsia="Times New Roman" w:hAnsi="Times New Roman" w:cs="Times New Roman"/>
          <w:b/>
          <w:bCs/>
          <w:sz w:val="28"/>
          <w:szCs w:val="28"/>
          <w:lang w:eastAsia="ru-RU"/>
        </w:rPr>
        <w:t>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39. 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40. Информация о графике работы Администрации размещается на первом этаже при входе в здание, в котором расположена Администрация.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41.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42.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43.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44. Помещения, предназначенные для приема заявителей, оборудуются информационными стендами, на которых размещается следующая информация: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сведения о местонахождении, справочных телефонах, адресе интернет-сайта Администрации, электронной почты Администрации, МФЦ;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извлечения из нормативных правовых актов, регулирующих деятельность по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краткое изложение процедуры предоставления муниципальной услуги в текстовом виде и в виде блок-схемы;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образец заполнения заявления и перечень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порядок обжалования решений и действий (бездействия) Администрации, МФЦ, а также специалистов, должностных лиц Администрации, сотрудников МФЦ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45. Места ожидания предоставления муниципальной услуги оборудуются стульями, кресельными секциями и скамейками (банкетками).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46.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47.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48. Места для приема заявителей должны быть оборудованы информационными табличками (вывесками) с указанием: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номера кабинета;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фамилии, имени, отчества и должности специалиста, должностного лица Администрации, сотрудника МФЦ.</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49. Каждое рабочее место специалиста, должностного лица Администрации, сотрудника МФЦ,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w:t>
      </w:r>
      <w:r w:rsidRPr="003C1162">
        <w:rPr>
          <w:rFonts w:ascii="Times New Roman" w:eastAsia="Times New Roman" w:hAnsi="Times New Roman" w:cs="Times New Roman"/>
          <w:sz w:val="28"/>
          <w:szCs w:val="28"/>
          <w:lang w:eastAsia="ru-RU"/>
        </w:rPr>
        <w:lastRenderedPageBreak/>
        <w:t>справочным системам и программным продуктам, печатающим устройством, телефоном.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8" w:name="Par252"/>
      <w:bookmarkEnd w:id="28"/>
      <w:r w:rsidRPr="003C1162">
        <w:rPr>
          <w:rFonts w:ascii="Times New Roman" w:eastAsia="Times New Roman" w:hAnsi="Times New Roman" w:cs="Times New Roman"/>
          <w:b/>
          <w:bCs/>
          <w:sz w:val="28"/>
          <w:szCs w:val="28"/>
          <w:lang w:eastAsia="ru-RU"/>
        </w:rPr>
        <w:t>Подраздел 16. Показатели доступности и качества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50. Показателями доступности и качества муниципальной услуги являются: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51. 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30 минут каждое.</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29" w:name="Par265"/>
      <w:bookmarkEnd w:id="29"/>
      <w:r w:rsidRPr="003C1162">
        <w:rPr>
          <w:rFonts w:ascii="Times New Roman" w:eastAsia="Times New Roman" w:hAnsi="Times New Roman" w:cs="Times New Roman"/>
          <w:b/>
          <w:bCs/>
          <w:sz w:val="28"/>
          <w:szCs w:val="28"/>
          <w:lang w:eastAsia="ru-RU"/>
        </w:rPr>
        <w:t>Подраздел 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52. </w:t>
      </w:r>
      <w:r w:rsidRPr="003C1162">
        <w:rPr>
          <w:rFonts w:ascii="Times New Roman" w:eastAsia="Times New Roman" w:hAnsi="Times New Roman" w:cs="Times New Roman"/>
          <w:color w:val="000000"/>
          <w:sz w:val="28"/>
          <w:szCs w:val="28"/>
          <w:lang w:eastAsia="ru-RU"/>
        </w:rPr>
        <w:t xml:space="preserve">В случае представления заявления и прилагаемых документов через МФЦ срок предоставления муниципальной услуги, указанный в пункте 16, исчисляется со дня передачи МФЦ заявления и документов, указанных в </w:t>
      </w:r>
      <w:r w:rsidRPr="003C1162">
        <w:rPr>
          <w:rFonts w:ascii="Times New Roman" w:eastAsia="Times New Roman" w:hAnsi="Times New Roman" w:cs="Times New Roman"/>
          <w:sz w:val="28"/>
          <w:szCs w:val="28"/>
          <w:lang w:eastAsia="ru-RU"/>
        </w:rPr>
        <w:t>пунктах 20 и 21</w:t>
      </w:r>
      <w:r w:rsidRPr="003C1162">
        <w:rPr>
          <w:rFonts w:ascii="Times New Roman" w:eastAsia="Times New Roman" w:hAnsi="Times New Roman" w:cs="Times New Roman"/>
          <w:color w:val="000000"/>
          <w:sz w:val="28"/>
          <w:szCs w:val="28"/>
          <w:lang w:eastAsia="ru-RU"/>
        </w:rPr>
        <w:t xml:space="preserve"> настоящего Административного регламента, в Администрацию. </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53.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54.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 следующего за днем истечения срока, установленного в пункте 18.</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55.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Едином портале, Портале.</w:t>
      </w:r>
    </w:p>
    <w:p w:rsidR="003C1162" w:rsidRPr="003C1162" w:rsidRDefault="003C1162" w:rsidP="003C1162">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30" w:name="Par275"/>
      <w:bookmarkEnd w:id="30"/>
      <w:r w:rsidRPr="003C1162">
        <w:rPr>
          <w:rFonts w:ascii="Times New Roman" w:eastAsia="Times New Roman" w:hAnsi="Times New Roman" w:cs="Times New Roman"/>
          <w:b/>
          <w:bCs/>
          <w:kern w:val="36"/>
          <w:sz w:val="28"/>
          <w:szCs w:val="28"/>
          <w:lang w:eastAsia="ru-RU"/>
        </w:rPr>
        <w:t xml:space="preserve">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w:t>
      </w:r>
    </w:p>
    <w:p w:rsidR="003C1162" w:rsidRPr="003C3AB8" w:rsidRDefault="003C1162" w:rsidP="003C3AB8">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3C1162">
        <w:rPr>
          <w:rFonts w:ascii="Times New Roman" w:eastAsia="Times New Roman" w:hAnsi="Times New Roman" w:cs="Times New Roman"/>
          <w:b/>
          <w:bCs/>
          <w:kern w:val="36"/>
          <w:sz w:val="28"/>
          <w:szCs w:val="28"/>
          <w:lang w:eastAsia="ru-RU"/>
        </w:rPr>
        <w:t>административных процедур в МФЦ</w:t>
      </w: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1" w:name="Par280"/>
      <w:bookmarkEnd w:id="31"/>
      <w:r w:rsidRPr="003C1162">
        <w:rPr>
          <w:rFonts w:ascii="Times New Roman" w:eastAsia="Times New Roman" w:hAnsi="Times New Roman" w:cs="Times New Roman"/>
          <w:b/>
          <w:bCs/>
          <w:sz w:val="28"/>
          <w:szCs w:val="28"/>
          <w:lang w:eastAsia="ru-RU"/>
        </w:rPr>
        <w:t>Подраздел 1. Перечень административных процедур при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56. Предоставление муниципальной услуги включает в себя следующие административные процедуры: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прием и регистрация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формирование и направление межведомственных запросов;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проведение экспертизы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принятие решения о предоставлении муниципальной услуги либо мотивированного отказа в предоставлении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5) выдача результата предоставления муниципальной услуги.</w:t>
      </w:r>
      <w:bookmarkStart w:id="32" w:name="Par289"/>
      <w:bookmarkEnd w:id="32"/>
      <w:r w:rsidRPr="003C1162">
        <w:rPr>
          <w:rFonts w:ascii="Times New Roman" w:eastAsia="Times New Roman" w:hAnsi="Times New Roman" w:cs="Times New Roman"/>
          <w:sz w:val="28"/>
          <w:szCs w:val="28"/>
          <w:lang w:eastAsia="ru-RU"/>
        </w:rPr>
        <w:t> </w:t>
      </w:r>
    </w:p>
    <w:p w:rsidR="003C1162" w:rsidRPr="003C1162" w:rsidRDefault="003C3AB8"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Подразде</w:t>
      </w:r>
      <w:r w:rsidR="003C1162" w:rsidRPr="003C1162">
        <w:rPr>
          <w:rFonts w:ascii="Times New Roman" w:eastAsia="Times New Roman" w:hAnsi="Times New Roman" w:cs="Times New Roman"/>
          <w:b/>
          <w:bCs/>
          <w:sz w:val="28"/>
          <w:szCs w:val="28"/>
          <w:lang w:eastAsia="ru-RU"/>
        </w:rPr>
        <w:t>л 2. Прием и регистрация заявления и прилагаемых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57.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МФЦ с заявлением и необходимыми для предоставления муниципальной услуги документами.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58. Прием и регистрация заявления и прилагаемых к нему документов осуществляется специалистом Администрации в день поступления.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59. При регистрации заявления и прилагаемых документов, представленных заявителем лично, специалист:</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устанавливает предмет (содержание) обращения;</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проверяет документ, удостоверяющий личность лица, подающего заявление;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проверяет полномочия представителя гражданина или юридического лица (в случае обращения представителя гражданина или юридического лица);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устанавливает факт наличия всех необходимых для предоставления муниципальной услуги документов, предусмотренных пунктами 20 и 21 настоящего административного регламента, из числа указанных в заявлении и приложенных к нему;</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5) проверяет приложенные к заявлению документы на соответствие следующим требованиям:</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документах заполнены все необходимые реквизиты, нет подчисток, приписок, зачеркнутых слов и иных неоговоренных исправлений;</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не имеют повреждений, наличие которых не позволяет однозначно истолковать их содержание.</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В случае обнаружения несоответствия представленных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«не представлены документы, предусмотренные подпунктами 1-4 пункта 21 административного </w:t>
      </w:r>
      <w:r w:rsidRPr="003C1162">
        <w:rPr>
          <w:rFonts w:ascii="Times New Roman" w:eastAsia="Times New Roman" w:hAnsi="Times New Roman" w:cs="Times New Roman"/>
          <w:sz w:val="28"/>
          <w:szCs w:val="28"/>
          <w:lang w:eastAsia="ru-RU"/>
        </w:rPr>
        <w:lastRenderedPageBreak/>
        <w:t>регламента» (если заявитель изъявляет желание устранить обнаруженные несоответствия, процедура приема документов прерывается);</w:t>
      </w:r>
      <w:proofErr w:type="gramEnd"/>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 сверяет представленные заявителем копии документов с оригиналами и заверяет их своей подписью;</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возвращает заявителю оригиналы представленных документов;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 принимает заявление и документы;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 вносит запись о приеме заявления и прилагаемых документов в журнал регистрации входящих документов, который ведется на бумажном носителе и (или) в электронной форме (далее – журнал);</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10) оформляет и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 </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 комплектует личное дело заявителя, состоящее из заявления и прилагаемых к нему документов (далее – личное дело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 передает личное дело заявителя для наложения резолюции Главе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60. Максимальный срок выполнения данной административной процедуры составляет не более 1 (одного) рабочего дня.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61.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 и передача личного дела Главе сельского поселения для наложения резолюции и направления ответственному специалисту.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62.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63.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64. Специалист МФЦ, ответственный за прием и регистрацию документов осуществляет действия, предусмотренные подпунктами 1 – 7 пункта 59 настоящего Административного регламента и направляет личное дело заявителя для рассмотрения в Администрацию.</w:t>
      </w:r>
    </w:p>
    <w:p w:rsidR="003C1162" w:rsidRPr="003C1162" w:rsidRDefault="003C1162" w:rsidP="003C3AB8">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3. Формирование и направление межведомственного запроса</w:t>
      </w: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65. </w:t>
      </w:r>
      <w:r w:rsidRPr="003C1162">
        <w:rPr>
          <w:rFonts w:ascii="Times New Roman" w:eastAsia="Times New Roman" w:hAnsi="Times New Roman" w:cs="Times New Roman"/>
          <w:sz w:val="28"/>
          <w:szCs w:val="28"/>
          <w:lang w:eastAsia="ru-RU"/>
        </w:rPr>
        <w:t>Основанием для начала административной процедуры формирования и направления межведомственного запроса является передача личного дела заявителя ответственному специалисту Администрации и непредставление заявителем документов, запрашиваемых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66. </w:t>
      </w:r>
      <w:r w:rsidRPr="003C1162">
        <w:rPr>
          <w:rFonts w:ascii="Times New Roman" w:eastAsia="Times New Roman" w:hAnsi="Times New Roman" w:cs="Times New Roman"/>
          <w:sz w:val="28"/>
          <w:szCs w:val="28"/>
          <w:lang w:eastAsia="ru-RU"/>
        </w:rPr>
        <w:t>Формирование и направление межведомственного запроса осуществляются специалистом, которому было направлено для рассмотрения личное дело заявителя (далее – специалист, ответственный за предоставление муниципальной услуги).</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67. В случае если заявителем не представлены д</w:t>
      </w:r>
      <w:r w:rsidRPr="003C1162">
        <w:rPr>
          <w:rFonts w:ascii="Times New Roman" w:eastAsia="Times New Roman" w:hAnsi="Times New Roman" w:cs="Times New Roman"/>
          <w:sz w:val="28"/>
          <w:szCs w:val="28"/>
          <w:lang w:eastAsia="ru-RU"/>
        </w:rPr>
        <w:t>окументы, предусмотренные пунктом 21 настоящего административного регламента, специалист, ответственный за предоставление муниципальной услуги, направляет в порядке межведомственного взаимодействия запросы в Росреестр и ФНС.</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68. </w:t>
      </w:r>
      <w:r w:rsidRPr="003C1162">
        <w:rPr>
          <w:rFonts w:ascii="Times New Roman" w:eastAsia="Times New Roman" w:hAnsi="Times New Roman" w:cs="Times New Roman"/>
          <w:sz w:val="28"/>
          <w:szCs w:val="28"/>
          <w:lang w:eastAsia="ru-RU"/>
        </w:rPr>
        <w:t>Максимальный срок выполнения административной процедуры, с учетом срока получения ответов на межведомственные запросы, составляет 6 (шесть) календарных дней.</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69. </w:t>
      </w:r>
      <w:r w:rsidRPr="003C1162">
        <w:rPr>
          <w:rFonts w:ascii="Times New Roman" w:eastAsia="Times New Roman" w:hAnsi="Times New Roman" w:cs="Times New Roman"/>
          <w:sz w:val="28"/>
          <w:szCs w:val="28"/>
          <w:lang w:eastAsia="ru-RU"/>
        </w:rPr>
        <w:t>Результатом административной процедуры по формированию и направлению межведомственного запроса является получение специалистом, ответственным за предоставление муниципальной услуги, информации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lastRenderedPageBreak/>
        <w:t xml:space="preserve">70. </w:t>
      </w:r>
      <w:r w:rsidRPr="003C1162">
        <w:rPr>
          <w:rFonts w:ascii="Times New Roman" w:eastAsia="Times New Roman" w:hAnsi="Times New Roman" w:cs="Times New Roman"/>
          <w:sz w:val="28"/>
          <w:szCs w:val="28"/>
          <w:lang w:eastAsia="ru-RU"/>
        </w:rPr>
        <w:t>Фиксация результата выполнения административной процедуры по формированию и направлению межведомственного запроса осуществляется специалистом, ответственным за предоставление муниципальной услуги, путем регистрации информации, полученной в рамках межведомственного информационного взаимодействия.</w:t>
      </w:r>
      <w:r w:rsidRPr="003C1162">
        <w:rPr>
          <w:rFonts w:ascii="Times New Roman" w:eastAsia="Times New Roman" w:hAnsi="Times New Roman" w:cs="Times New Roman"/>
          <w:color w:val="000000"/>
          <w:sz w:val="28"/>
          <w:szCs w:val="28"/>
          <w:lang w:eastAsia="ru-RU"/>
        </w:rPr>
        <w:t xml:space="preserve"> </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xml:space="preserve">71. </w:t>
      </w:r>
      <w:r w:rsidRPr="003C1162">
        <w:rPr>
          <w:rFonts w:ascii="Times New Roman" w:eastAsia="Times New Roman" w:hAnsi="Times New Roman" w:cs="Times New Roman"/>
          <w:sz w:val="28"/>
          <w:szCs w:val="28"/>
          <w:lang w:eastAsia="ru-RU"/>
        </w:rPr>
        <w:t>Должностным лицом, ответственным за выполнение каждого административного действия, входящего в состав административной процедуры по формированию и направлению межведомственного запроса, является должностное лицо, ответственное за предоставление муниципальной услуги.</w:t>
      </w:r>
      <w:bookmarkStart w:id="33" w:name="Par320"/>
      <w:bookmarkEnd w:id="33"/>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Подраздел 4. Проведение экспертизы заявления и прилагаемых документов </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72.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предоставление муниципальной услуги, личного дела заявителя и информации, полученной в рамках межведомственного информационного взаимодействия.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73. Экспертиза заявления и прилагаемых документов, представленных заявителем, осуществляется специалистом, ответственным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74. Специалист, ответственный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устанавливает факт принадлежности заявителя к числу лиц, указанных в пункте 5 настоящего административного регламента;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проверяет наличие полного пакета документов, необходимых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устанавливает наличие или отсутствие оснований для отказа заявителю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75. При подтверждении права заявителя на предоставление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осуществляет подготовку проекта договора аренды земельного участка в 3 (трех) экземплярах, если не требуется образование земельного участка или уточнение его границ;</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осуществляет подготовку проекта решения об отказе при наличии хотя бы одного из оснований для отказа в предоставлении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 наличии нескольких оснований для отказа в предоставлении муниципальной услуги, в проекте решения об отказе указываются все основания для отказа.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76. 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на электронную почту сообщение о необходимости его личной явки с указанием даты и времени, когда заявитель записан на прием.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34" w:name="Par329"/>
      <w:bookmarkEnd w:id="34"/>
      <w:r w:rsidRPr="003C1162">
        <w:rPr>
          <w:rFonts w:ascii="Times New Roman" w:eastAsia="Times New Roman" w:hAnsi="Times New Roman" w:cs="Times New Roman"/>
          <w:sz w:val="28"/>
          <w:szCs w:val="28"/>
          <w:lang w:eastAsia="ru-RU"/>
        </w:rPr>
        <w:t>77. Максимальный срок выполнения административной процедуры составляет 12 (двенадцать) календарных дней.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78. 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предоставление муниципальной услуги, проектов документов, предусмотренных пунктом 75 настоящего административного регламента, и их представление Главе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79.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пунктом 75 настоящего административного регламента, специалистом, ответственным за предоставление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80. Должностным лицом, ответственным за выполнение каждого административного действия, входящего в состав административной процедуры проведения экспертизы заявления и прилагаемых документов, является специалист, ответственный за предоставление муниципальной услуги.</w:t>
      </w:r>
      <w:bookmarkStart w:id="35" w:name="Par335"/>
      <w:bookmarkEnd w:id="35"/>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5. Принятие решения о предоставлении муниципальной услуги либо мотивированного отказа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81. Основанием для начала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получение Главой сельского поселения на подпись, согласованного в установленном порядке, проекта договора аренды или проекта решения об отказе.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82. Решение о предоставлении муниципальной услуги принимается путем подписания Главой сельского поселения проект договора аренды или проект решения об отказе.</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83. Критерии принятия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принадлежность заявителя к числу лиц, указанных в пункте 5 настоящего административного регламента;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наличие необходимых документов, указанных в пунктах 20 и 21 настоящего административного регламента, содержащих достоверные сведения.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84. Глава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подписывает проект договора и проект решения об отказе (уведомление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передает проект договора и проект решения об отказе (уведомление об отказе в предоставлении муниципальной услуги) специалисту Администрации, ответственному за регистрацию документов.</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85. Специалист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регистрирует проект договора и проект решения об отказе (уведомление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передает проект договора и проект решения об отказе (уведомление об отказе в предоставлении муниципальной услуги) специалисту, ответственному за предоставление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86. Максимальный срок выполнения административной процедуры составляет 9 (девять) календарных дней.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87. Результатом административной процедуры принятия решения о предоставлении муниципальной услуги либо мотивированного отказа в предоставлении муниципальной услуги является принятие правового акта Администрации или подписание сопроводительного письма и проекта договора (уведомления об отказе в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88. Фиксация </w:t>
      </w:r>
      <w:proofErr w:type="gramStart"/>
      <w:r w:rsidRPr="003C1162">
        <w:rPr>
          <w:rFonts w:ascii="Times New Roman" w:eastAsia="Times New Roman" w:hAnsi="Times New Roman" w:cs="Times New Roman"/>
          <w:sz w:val="28"/>
          <w:szCs w:val="28"/>
          <w:lang w:eastAsia="ru-RU"/>
        </w:rPr>
        <w:t>результата выполнения административной процедуры принятия решения</w:t>
      </w:r>
      <w:proofErr w:type="gramEnd"/>
      <w:r w:rsidRPr="003C1162">
        <w:rPr>
          <w:rFonts w:ascii="Times New Roman" w:eastAsia="Times New Roman" w:hAnsi="Times New Roman" w:cs="Times New Roman"/>
          <w:sz w:val="28"/>
          <w:szCs w:val="28"/>
          <w:lang w:eastAsia="ru-RU"/>
        </w:rPr>
        <w:t xml:space="preserve"> о предоставлении муниципальной услуги либо мотивированного отказа в предоставлении муниципальной услуги осуществляется специалистом Администрации посредством регистрации </w:t>
      </w:r>
      <w:r w:rsidRPr="003C1162">
        <w:rPr>
          <w:rFonts w:ascii="Times New Roman" w:eastAsia="Times New Roman" w:hAnsi="Times New Roman" w:cs="Times New Roman"/>
          <w:sz w:val="28"/>
          <w:szCs w:val="28"/>
          <w:lang w:eastAsia="ru-RU"/>
        </w:rPr>
        <w:lastRenderedPageBreak/>
        <w:t>подписанного проекта договора или проекта решения об отказе (уведомления об отказе в предоставлении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89 Должностным лицом, ответственным за принятие решения о предоставлении муниципальной услуги, является Глава сельского поселения.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6. Выдача результата предоставления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90. Основанием для начала административной процедуры является поступление к специалисту, ответственному за предоставление муниципальной услуги, зарегистрированного проекта договора и проекта решения об отказе (уведомления об отказе в предоставлении муниципальной услуги).</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91. Проект договора аренды выдается или </w:t>
      </w:r>
      <w:r w:rsidRPr="003C1162">
        <w:rPr>
          <w:rFonts w:ascii="Times New Roman" w:eastAsia="Times New Roman" w:hAnsi="Times New Roman" w:cs="Times New Roman"/>
          <w:color w:val="333333"/>
          <w:sz w:val="28"/>
          <w:szCs w:val="28"/>
          <w:shd w:val="clear" w:color="auto" w:fill="FFFFFF"/>
          <w:lang w:eastAsia="ru-RU"/>
        </w:rPr>
        <w:t>направляется заявителю по адресу, содержащемуся в его заявлении о предоставлении земельного участка</w:t>
      </w:r>
      <w:proofErr w:type="gramStart"/>
      <w:r w:rsidRPr="003C1162">
        <w:rPr>
          <w:rFonts w:ascii="Times New Roman" w:eastAsia="Times New Roman" w:hAnsi="Times New Roman" w:cs="Times New Roman"/>
          <w:color w:val="333333"/>
          <w:sz w:val="28"/>
          <w:szCs w:val="28"/>
          <w:shd w:val="clear" w:color="auto" w:fill="FFFFFF"/>
          <w:lang w:eastAsia="ru-RU"/>
        </w:rPr>
        <w:t>.</w:t>
      </w:r>
      <w:r w:rsidRPr="003C1162">
        <w:rPr>
          <w:rFonts w:ascii="Times New Roman" w:eastAsia="Times New Roman" w:hAnsi="Times New Roman" w:cs="Times New Roman"/>
          <w:sz w:val="28"/>
          <w:szCs w:val="28"/>
          <w:lang w:eastAsia="ru-RU"/>
        </w:rPr>
        <w:t>.</w:t>
      </w:r>
      <w:proofErr w:type="gramEnd"/>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 выдачи проекта договора аренды заявителю в Администрации сотрудник Администрации, ответственный за направление результата предоставления муниципальной услуги, указанным в заявлении способом уведомляет заявителя о готовности результата предоставления муниципальной услуги, а также о времени и месте, где его необходимо получить.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Проект договора, направленный заявителю, должен быть им подписан и представлен в Администрацию не позднее чем в течение 30 (тридцати) календарных дней со дня получения заявителем указанного договора.</w:t>
      </w:r>
    </w:p>
    <w:p w:rsidR="003C1162" w:rsidRPr="003C1162" w:rsidRDefault="003C1162" w:rsidP="003C1162">
      <w:pPr>
        <w:spacing w:after="0"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92. Решение об отказе направляется заявителю почтовым сообщением, а в случае направления заявления и документов в электронной форме – на адрес электронной почты, указанный в заявлении (при направлении на официальную электронную почту или официальный сайт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93. Выдача заявителю результата предоставления муниципальной услуги через МФЦ осуществляется с учетом особенностей, предусмотренных пунктом 54 настоящего административного регламента.</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94. Максимальный срок выполнения данной административной процедуры не может превышать 1 рабочего дня.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95. Фиксация результата административной процедуры осуществляется путем росписи заявителя о получении проекта договора или решения об отказе (уведомления об отказе в предоставлении муниципальной услуги)</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shd w:val="clear" w:color="auto" w:fill="FFFFFF"/>
          <w:lang w:eastAsia="ru-RU"/>
        </w:rPr>
        <w:t>п</w:t>
      </w:r>
      <w:proofErr w:type="gramEnd"/>
      <w:r w:rsidRPr="003C1162">
        <w:rPr>
          <w:rFonts w:ascii="Times New Roman" w:eastAsia="Times New Roman" w:hAnsi="Times New Roman" w:cs="Times New Roman"/>
          <w:sz w:val="28"/>
          <w:szCs w:val="28"/>
          <w:shd w:val="clear" w:color="auto" w:fill="FFFFFF"/>
          <w:lang w:eastAsia="ru-RU"/>
        </w:rPr>
        <w:t>ри указании заявителем способа получения результата муниципальной услуги при непосредственном личном обращении</w:t>
      </w:r>
      <w:r w:rsidRPr="003C1162">
        <w:rPr>
          <w:rFonts w:ascii="Times New Roman" w:eastAsia="Times New Roman" w:hAnsi="Times New Roman" w:cs="Times New Roman"/>
          <w:sz w:val="28"/>
          <w:szCs w:val="28"/>
          <w:lang w:eastAsia="ru-RU"/>
        </w:rPr>
        <w:t xml:space="preserve">) либо отметка о вручении на </w:t>
      </w:r>
      <w:r w:rsidRPr="003C1162">
        <w:rPr>
          <w:rFonts w:ascii="Times New Roman" w:eastAsia="Times New Roman" w:hAnsi="Times New Roman" w:cs="Times New Roman"/>
          <w:sz w:val="28"/>
          <w:szCs w:val="28"/>
          <w:lang w:eastAsia="ru-RU"/>
        </w:rPr>
        <w:lastRenderedPageBreak/>
        <w:t>уведомлении (при указании заявителем способа получения результата муниципальной услуги посредством почтового отправления).</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96. Должностным лицом, ответственным за выдачу результата предоставления муниципальной услуги, является специалист, ответственный за предоставление муниципальной услуги.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7. Предоставление информации о порядке предоставления муниципальной услуги в электронной форме, в том числе с использованием Единого портала или Портала</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97.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w:t>
      </w:r>
      <w:r w:rsidRPr="003C1162">
        <w:rPr>
          <w:rFonts w:ascii="Times New Roman" w:eastAsia="Times New Roman" w:hAnsi="Times New Roman" w:cs="Times New Roman"/>
          <w:b/>
          <w:bCs/>
          <w:sz w:val="28"/>
          <w:szCs w:val="28"/>
          <w:lang w:eastAsia="ru-RU"/>
        </w:rPr>
        <w:t>одраздел 8. Случаи и порядок предоставления муниципальной услуги в упреждающем (</w:t>
      </w:r>
      <w:proofErr w:type="spellStart"/>
      <w:r w:rsidRPr="003C1162">
        <w:rPr>
          <w:rFonts w:ascii="Times New Roman" w:eastAsia="Times New Roman" w:hAnsi="Times New Roman" w:cs="Times New Roman"/>
          <w:b/>
          <w:bCs/>
          <w:sz w:val="28"/>
          <w:szCs w:val="28"/>
          <w:lang w:eastAsia="ru-RU"/>
        </w:rPr>
        <w:t>проактивном</w:t>
      </w:r>
      <w:proofErr w:type="spellEnd"/>
      <w:r w:rsidRPr="003C1162">
        <w:rPr>
          <w:rFonts w:ascii="Times New Roman" w:eastAsia="Times New Roman" w:hAnsi="Times New Roman" w:cs="Times New Roman"/>
          <w:b/>
          <w:bCs/>
          <w:sz w:val="28"/>
          <w:szCs w:val="28"/>
          <w:lang w:eastAsia="ru-RU"/>
        </w:rPr>
        <w:t>) режиме</w:t>
      </w:r>
    </w:p>
    <w:p w:rsidR="003C1162" w:rsidRPr="003C1162" w:rsidRDefault="003C1162" w:rsidP="003C3AB8">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97.1. Предоставление муниципальной услуги в упреждающем (</w:t>
      </w:r>
      <w:proofErr w:type="spellStart"/>
      <w:r w:rsidRPr="003C1162">
        <w:rPr>
          <w:rFonts w:ascii="Times New Roman" w:eastAsia="Times New Roman" w:hAnsi="Times New Roman" w:cs="Times New Roman"/>
          <w:sz w:val="28"/>
          <w:szCs w:val="28"/>
          <w:lang w:eastAsia="ru-RU"/>
        </w:rPr>
        <w:t>проактивном</w:t>
      </w:r>
      <w:proofErr w:type="spellEnd"/>
      <w:r w:rsidRPr="003C1162">
        <w:rPr>
          <w:rFonts w:ascii="Times New Roman" w:eastAsia="Times New Roman" w:hAnsi="Times New Roman" w:cs="Times New Roman"/>
          <w:sz w:val="28"/>
          <w:szCs w:val="28"/>
          <w:lang w:eastAsia="ru-RU"/>
        </w:rPr>
        <w:t>) режиме не предусмотрено.</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9.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3C1162" w:rsidRPr="003C1162" w:rsidRDefault="003C1162" w:rsidP="003C1162">
      <w:pPr>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97.2.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3C1162" w:rsidRPr="003C1162" w:rsidRDefault="003C1162" w:rsidP="003C3AB8">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36" w:name="Par384"/>
      <w:bookmarkEnd w:id="36"/>
      <w:r w:rsidRPr="003C1162">
        <w:rPr>
          <w:rFonts w:ascii="Times New Roman" w:eastAsia="Times New Roman" w:hAnsi="Times New Roman" w:cs="Times New Roman"/>
          <w:b/>
          <w:bCs/>
          <w:sz w:val="28"/>
          <w:szCs w:val="28"/>
          <w:lang w:eastAsia="ru-RU"/>
        </w:rPr>
        <w:t xml:space="preserve">Раздел IV. Формы </w:t>
      </w: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предоставлением муниципальной услуги</w:t>
      </w: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7" w:name="Par387"/>
      <w:bookmarkEnd w:id="37"/>
      <w:r w:rsidRPr="003C1162">
        <w:rPr>
          <w:rFonts w:ascii="Times New Roman" w:eastAsia="Times New Roman" w:hAnsi="Times New Roman" w:cs="Times New Roman"/>
          <w:b/>
          <w:bCs/>
          <w:sz w:val="28"/>
          <w:szCs w:val="28"/>
          <w:lang w:eastAsia="ru-RU"/>
        </w:rPr>
        <w:t xml:space="preserve">Подраздел 1. Порядок осуществления текущего </w:t>
      </w: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соблюдением и исполнением специалистами 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98.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99. Текущий контроль осуществляется Главой сельского поселения.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100. Периодичность осуществления текущего контроля устанавливается Главой сельского поселения.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101. </w:t>
      </w:r>
      <w:proofErr w:type="gramStart"/>
      <w:r w:rsidRPr="003C1162">
        <w:rPr>
          <w:rFonts w:ascii="Times New Roman" w:eastAsia="Times New Roman" w:hAnsi="Times New Roman" w:cs="Times New Roman"/>
          <w:sz w:val="28"/>
          <w:szCs w:val="28"/>
          <w:lang w:eastAsia="ru-RU"/>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3C1162">
        <w:rPr>
          <w:rFonts w:ascii="Times New Roman" w:eastAsia="Times New Roman" w:hAnsi="Times New Roman" w:cs="Times New Roman"/>
          <w:sz w:val="28"/>
          <w:szCs w:val="28"/>
          <w:lang w:eastAsia="ru-RU"/>
        </w:rPr>
        <w:t xml:space="preserve">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102.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их устранением.</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38" w:name="Par400"/>
      <w:bookmarkEnd w:id="38"/>
      <w:r w:rsidRPr="003C1162">
        <w:rPr>
          <w:rFonts w:ascii="Times New Roman" w:eastAsia="Times New Roman" w:hAnsi="Times New Roman" w:cs="Times New Roman"/>
          <w:b/>
          <w:bCs/>
          <w:sz w:val="28"/>
          <w:szCs w:val="28"/>
          <w:lang w:eastAsia="ru-RU"/>
        </w:rPr>
        <w:t>Подраздел 2. Порядок и периодичность осуществления проверок</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полноты и качества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103.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104.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w:t>
      </w:r>
      <w:r w:rsidRPr="003C1162">
        <w:rPr>
          <w:rFonts w:ascii="Times New Roman" w:eastAsia="Times New Roman" w:hAnsi="Times New Roman" w:cs="Times New Roman"/>
          <w:sz w:val="28"/>
          <w:szCs w:val="28"/>
          <w:lang w:eastAsia="ru-RU"/>
        </w:rPr>
        <w:lastRenderedPageBreak/>
        <w:t>предоставлением муниципальной услуги (комплексные проверки), или отдельные вопросы (тематические проверки).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105.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106. </w:t>
      </w:r>
      <w:proofErr w:type="gramStart"/>
      <w:r w:rsidRPr="003C1162">
        <w:rPr>
          <w:rFonts w:ascii="Times New Roman" w:eastAsia="Times New Roman" w:hAnsi="Times New Roman" w:cs="Times New Roman"/>
          <w:sz w:val="28"/>
          <w:szCs w:val="28"/>
          <w:lang w:eastAsia="ru-RU"/>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107.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39" w:name="Par410"/>
      <w:bookmarkEnd w:id="39"/>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Подраздел 3. Ответственность специалистов, должностных лиц</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Администрации за решения и действия (бездействие), принимаемые (осуществляемые) ими в ходе предоставления муниципальной услуги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108.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0" w:name="Par417"/>
      <w:bookmarkEnd w:id="40"/>
      <w:r w:rsidRPr="003C1162">
        <w:rPr>
          <w:rFonts w:ascii="Times New Roman" w:eastAsia="Times New Roman" w:hAnsi="Times New Roman" w:cs="Times New Roman"/>
          <w:b/>
          <w:bCs/>
          <w:sz w:val="28"/>
          <w:szCs w:val="28"/>
          <w:lang w:eastAsia="ru-RU"/>
        </w:rPr>
        <w:t>Подраздел 4. Положения, характеризующие требования к формам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b/>
          <w:bCs/>
          <w:sz w:val="28"/>
          <w:szCs w:val="28"/>
          <w:lang w:eastAsia="ru-RU"/>
        </w:rPr>
        <w:t>контроля за</w:t>
      </w:r>
      <w:proofErr w:type="gramEnd"/>
      <w:r w:rsidRPr="003C1162">
        <w:rPr>
          <w:rFonts w:ascii="Times New Roman" w:eastAsia="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109. </w:t>
      </w:r>
      <w:proofErr w:type="gramStart"/>
      <w:r w:rsidRPr="003C1162">
        <w:rPr>
          <w:rFonts w:ascii="Times New Roman" w:eastAsia="Times New Roman" w:hAnsi="Times New Roman" w:cs="Times New Roman"/>
          <w:sz w:val="28"/>
          <w:szCs w:val="28"/>
          <w:lang w:eastAsia="ru-RU"/>
        </w:rPr>
        <w:t xml:space="preserve">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w:t>
      </w:r>
      <w:r w:rsidRPr="003C1162">
        <w:rPr>
          <w:rFonts w:ascii="Times New Roman" w:eastAsia="Times New Roman" w:hAnsi="Times New Roman" w:cs="Times New Roman"/>
          <w:sz w:val="28"/>
          <w:szCs w:val="28"/>
          <w:lang w:eastAsia="ru-RU"/>
        </w:rPr>
        <w:lastRenderedPageBreak/>
        <w:t>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110.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111. </w:t>
      </w:r>
      <w:proofErr w:type="gramStart"/>
      <w:r w:rsidRPr="003C1162">
        <w:rPr>
          <w:rFonts w:ascii="Times New Roman" w:eastAsia="Times New Roman" w:hAnsi="Times New Roman" w:cs="Times New Roman"/>
          <w:sz w:val="28"/>
          <w:szCs w:val="28"/>
          <w:lang w:eastAsia="ru-RU"/>
        </w:rPr>
        <w:t>Контроль за</w:t>
      </w:r>
      <w:proofErr w:type="gramEnd"/>
      <w:r w:rsidRPr="003C1162">
        <w:rPr>
          <w:rFonts w:ascii="Times New Roman" w:eastAsia="Times New Roman" w:hAnsi="Times New Roman" w:cs="Times New Roman"/>
          <w:sz w:val="28"/>
          <w:szCs w:val="28"/>
          <w:lang w:eastAsia="ru-RU"/>
        </w:rPr>
        <w:t xml:space="preserve">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41" w:name="Par426"/>
      <w:bookmarkEnd w:id="41"/>
      <w:r w:rsidRPr="003C1162">
        <w:rPr>
          <w:rFonts w:ascii="Times New Roman" w:eastAsia="Times New Roman" w:hAnsi="Times New Roman" w:cs="Times New Roman"/>
          <w:b/>
          <w:bCs/>
          <w:sz w:val="28"/>
          <w:szCs w:val="28"/>
          <w:lang w:eastAsia="ru-RU"/>
        </w:rPr>
        <w:t>Раздел V. Досудебный (внесудебный) порядок обжалования</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решений и действий (бездействия) Администрации,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а также специалистов, должностных лиц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b/>
          <w:bCs/>
          <w:sz w:val="28"/>
          <w:szCs w:val="28"/>
          <w:lang w:eastAsia="ru-RU"/>
        </w:rPr>
        <w:t>Администрации при предоставлении муниципальной услуги</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2" w:name="Par431"/>
      <w:bookmarkEnd w:id="42"/>
      <w:r w:rsidRPr="003C1162">
        <w:rPr>
          <w:rFonts w:ascii="Times New Roman" w:eastAsia="Times New Roman" w:hAnsi="Times New Roman" w:cs="Times New Roman"/>
          <w:b/>
          <w:bCs/>
          <w:sz w:val="28"/>
          <w:szCs w:val="28"/>
          <w:lang w:eastAsia="ru-RU"/>
        </w:rPr>
        <w:t>Подраздел 1. Право заявителей на досудебное (внесудебное) обжалование решений и действий (бездействия), принятых и осуществляемых в ходе пре</w:t>
      </w:r>
      <w:r w:rsidR="003C3AB8">
        <w:rPr>
          <w:rFonts w:ascii="Times New Roman" w:eastAsia="Times New Roman" w:hAnsi="Times New Roman" w:cs="Times New Roman"/>
          <w:b/>
          <w:bCs/>
          <w:sz w:val="28"/>
          <w:szCs w:val="28"/>
          <w:lang w:eastAsia="ru-RU"/>
        </w:rPr>
        <w:t xml:space="preserve">доставления муниципальной </w:t>
      </w:r>
      <w:proofErr w:type="spellStart"/>
      <w:r w:rsidR="003C3AB8">
        <w:rPr>
          <w:rFonts w:ascii="Times New Roman" w:eastAsia="Times New Roman" w:hAnsi="Times New Roman" w:cs="Times New Roman"/>
          <w:b/>
          <w:bCs/>
          <w:sz w:val="28"/>
          <w:szCs w:val="28"/>
          <w:lang w:eastAsia="ru-RU"/>
        </w:rPr>
        <w:t>услу</w:t>
      </w:r>
      <w:proofErr w:type="spellEnd"/>
      <w:r w:rsidRPr="003C1162">
        <w:rPr>
          <w:rFonts w:ascii="Times New Roman" w:eastAsia="Times New Roman" w:hAnsi="Times New Roman" w:cs="Times New Roman"/>
          <w:sz w:val="28"/>
          <w:szCs w:val="28"/>
          <w:lang w:eastAsia="ru-RU"/>
        </w:rPr>
        <w:t> </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112.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сельского поселения.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3" w:name="Par437"/>
      <w:bookmarkEnd w:id="43"/>
      <w:r w:rsidRPr="003C1162">
        <w:rPr>
          <w:rFonts w:ascii="Times New Roman" w:eastAsia="Times New Roman" w:hAnsi="Times New Roman" w:cs="Times New Roman"/>
          <w:b/>
          <w:bCs/>
          <w:sz w:val="28"/>
          <w:szCs w:val="28"/>
          <w:lang w:eastAsia="ru-RU"/>
        </w:rPr>
        <w:t>Подраздел 2. Предмет досудебного (внесудебного) обжалования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113. Заявитель может обратиться с жалобой, в том числе в следующих случаях:</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1) нарушения срока регистрации заявления о предоставлении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2) нарушения срока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5) отказа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7) </w:t>
      </w:r>
      <w:r w:rsidRPr="003C1162">
        <w:rPr>
          <w:rFonts w:ascii="Times New Roman" w:eastAsia="Times New Roman" w:hAnsi="Times New Roman" w:cs="Times New Roman"/>
          <w:sz w:val="28"/>
          <w:szCs w:val="28"/>
          <w:shd w:val="clear" w:color="auto" w:fill="FFFFFF"/>
          <w:lang w:eastAsia="ru-RU"/>
        </w:rPr>
        <w:t>отказа Администрации,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44" w:name="dst225"/>
      <w:bookmarkEnd w:id="44"/>
      <w:proofErr w:type="gramStart"/>
      <w:r w:rsidRPr="003C1162">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w:t>
      </w:r>
      <w:proofErr w:type="gramEnd"/>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3C1162">
        <w:rPr>
          <w:rFonts w:ascii="Times New Roman" w:eastAsia="Times New Roman" w:hAnsi="Times New Roman" w:cs="Times New Roman"/>
          <w:sz w:val="28"/>
          <w:szCs w:val="28"/>
          <w:lang w:eastAsia="ru-RU"/>
        </w:rPr>
        <w:lastRenderedPageBreak/>
        <w:t>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hyperlink r:id="rId67"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w:t>
      </w:r>
      <w:proofErr w:type="gramEnd"/>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5" w:name="Par448"/>
      <w:bookmarkEnd w:id="45"/>
      <w:r w:rsidRPr="003C1162">
        <w:rPr>
          <w:rFonts w:ascii="Times New Roman" w:eastAsia="Times New Roman" w:hAnsi="Times New Roman" w:cs="Times New Roman"/>
          <w:b/>
          <w:bCs/>
          <w:sz w:val="28"/>
          <w:szCs w:val="28"/>
          <w:lang w:eastAsia="ru-RU"/>
        </w:rPr>
        <w:t>Подраздел 3. Общие требования к порядку подачи жалобы</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114. Жалоба подается в письменной форме на бумажном носителе, в электронной форме в Администрацию. Жалобы на решения и действия (бездействие) Главы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115. Жалоба может быть направлена по почте, через МФЦ, с использованием сети Интернет, интернет-сайта Администрации, Единого портала либо Портала, а также может быть принята при личном приеме заявителя в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116. Жалоба должна содержать:</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 наименование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решения и действия (бездействие) которого обжалуются;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sz w:val="28"/>
          <w:szCs w:val="28"/>
          <w:lang w:eastAsia="ru-RU"/>
        </w:rPr>
        <w:t xml:space="preserve">2) </w:t>
      </w:r>
      <w:r w:rsidRPr="003C1162">
        <w:rPr>
          <w:rFonts w:ascii="Times New Roman" w:eastAsia="Times New Roman" w:hAnsi="Times New Roman" w:cs="Times New Roman"/>
          <w:sz w:val="28"/>
          <w:szCs w:val="28"/>
          <w:shd w:val="clear" w:color="auto" w:fill="FFFFFF"/>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Заявителем могут быть представлены документы (при наличии), подтверждающие доводы заявителя, либо их копии.</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117. </w:t>
      </w:r>
      <w:r w:rsidRPr="003C1162">
        <w:rPr>
          <w:rFonts w:ascii="Times New Roman" w:eastAsia="Times New Roman" w:hAnsi="Times New Roman" w:cs="Times New Roman"/>
          <w:sz w:val="28"/>
          <w:szCs w:val="28"/>
          <w:shd w:val="clear" w:color="auto" w:fill="FFFFFF"/>
          <w:lang w:eastAsia="ru-RU"/>
        </w:rPr>
        <w:t>Заявителем могут быть представлены документы (при наличии), подтверждающие доводы заявителя, либо их копии.</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6" w:name="Par458"/>
      <w:bookmarkEnd w:id="46"/>
      <w:r w:rsidRPr="003C1162">
        <w:rPr>
          <w:rFonts w:ascii="Times New Roman" w:eastAsia="Times New Roman" w:hAnsi="Times New Roman" w:cs="Times New Roman"/>
          <w:b/>
          <w:bCs/>
          <w:sz w:val="28"/>
          <w:szCs w:val="28"/>
          <w:lang w:eastAsia="ru-RU"/>
        </w:rPr>
        <w:t>Подраздел 4. Право заявителя на получение информации и документов, необходимых для обоснования и рассмотрения жалобы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118. В целях обоснования и рассмотрения жалобы заявитель вправе обратиться в Администрацию за получением необходимой информации и документов.</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7" w:name="Par464"/>
      <w:bookmarkEnd w:id="47"/>
      <w:r w:rsidRPr="003C1162">
        <w:rPr>
          <w:rFonts w:ascii="Times New Roman" w:eastAsia="Times New Roman" w:hAnsi="Times New Roman" w:cs="Times New Roman"/>
          <w:b/>
          <w:bCs/>
          <w:sz w:val="28"/>
          <w:szCs w:val="28"/>
          <w:lang w:eastAsia="ru-RU"/>
        </w:rPr>
        <w:t>Подраздел 5. Органы местного самоуправления и должностные лица, которым может быть направлена жалоба заявителя в досудебном (внесудебном) порядке</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119. Заявитель может направить жалобу в досудебном (внесудебном) порядке в Администрацию на имя Главы сельского поселения.</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8" w:name="Par470"/>
      <w:bookmarkEnd w:id="48"/>
      <w:r w:rsidRPr="003C1162">
        <w:rPr>
          <w:rFonts w:ascii="Times New Roman" w:eastAsia="Times New Roman" w:hAnsi="Times New Roman" w:cs="Times New Roman"/>
          <w:b/>
          <w:bCs/>
          <w:sz w:val="28"/>
          <w:szCs w:val="28"/>
          <w:lang w:eastAsia="ru-RU"/>
        </w:rPr>
        <w:t>Подраздел 6. Сроки рассмотрения жалобы</w:t>
      </w:r>
    </w:p>
    <w:p w:rsidR="003C1162" w:rsidRPr="003C1162" w:rsidRDefault="003C1162" w:rsidP="003C3AB8">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120. </w:t>
      </w:r>
      <w:proofErr w:type="gramStart"/>
      <w:r w:rsidRPr="003C1162">
        <w:rPr>
          <w:rFonts w:ascii="Times New Roman" w:eastAsia="Times New Roman" w:hAnsi="Times New Roman" w:cs="Times New Roman"/>
          <w:sz w:val="28"/>
          <w:szCs w:val="28"/>
          <w:lang w:eastAsia="ru-RU"/>
        </w:rPr>
        <w:t>Жалоба, поступившая в Администрацию, в том числе принятая при личном приеме заявителя, переданная через МФЦ подлежит рассмотрению Главой сельского поселения в течение 15 рабочих дней со дня ее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w:t>
      </w:r>
      <w:proofErr w:type="gramEnd"/>
      <w:r w:rsidRPr="003C1162">
        <w:rPr>
          <w:rFonts w:ascii="Times New Roman" w:eastAsia="Times New Roman" w:hAnsi="Times New Roman" w:cs="Times New Roman"/>
          <w:sz w:val="28"/>
          <w:szCs w:val="28"/>
          <w:lang w:eastAsia="ru-RU"/>
        </w:rPr>
        <w:t xml:space="preserve"> нарушения установленного срока таких исправлений – в течение пяти рабочих дней со дня ее регистрации, если иное не предусмотрено федеральным законодательством.</w:t>
      </w:r>
    </w:p>
    <w:p w:rsidR="003C1162" w:rsidRPr="003C1162" w:rsidRDefault="003C1162" w:rsidP="003C3AB8">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49" w:name="Par474"/>
      <w:bookmarkEnd w:id="49"/>
      <w:r w:rsidRPr="003C1162">
        <w:rPr>
          <w:rFonts w:ascii="Times New Roman" w:eastAsia="Times New Roman" w:hAnsi="Times New Roman" w:cs="Times New Roman"/>
          <w:b/>
          <w:bCs/>
          <w:sz w:val="28"/>
          <w:szCs w:val="28"/>
          <w:lang w:eastAsia="ru-RU"/>
        </w:rPr>
        <w:t>Подраздел 7. Результат досудебного (внесудебного) обжалования применительно к каждой инстанции обжалования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0" w:name="Par477"/>
      <w:bookmarkEnd w:id="50"/>
      <w:r w:rsidRPr="003C1162">
        <w:rPr>
          <w:rFonts w:ascii="Times New Roman" w:eastAsia="Times New Roman" w:hAnsi="Times New Roman" w:cs="Times New Roman"/>
          <w:sz w:val="28"/>
          <w:szCs w:val="28"/>
          <w:lang w:eastAsia="ru-RU"/>
        </w:rPr>
        <w:t xml:space="preserve">121. </w:t>
      </w:r>
      <w:r w:rsidRPr="003C1162">
        <w:rPr>
          <w:rFonts w:ascii="Times New Roman" w:eastAsia="Times New Roman" w:hAnsi="Times New Roman" w:cs="Times New Roman"/>
          <w:sz w:val="28"/>
          <w:szCs w:val="28"/>
          <w:shd w:val="clear" w:color="auto" w:fill="FFFFFF"/>
          <w:lang w:eastAsia="ru-RU"/>
        </w:rPr>
        <w:t>По результатам рассмотрения жалобы принимается одно из следующих решений:</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1" w:name="dst100055"/>
      <w:bookmarkEnd w:id="51"/>
      <w:proofErr w:type="gramStart"/>
      <w:r w:rsidRPr="003C1162">
        <w:rPr>
          <w:rFonts w:ascii="Times New Roman" w:eastAsia="Times New Roman" w:hAnsi="Times New Roman" w:cs="Times New Roman"/>
          <w:sz w:val="28"/>
          <w:szCs w:val="28"/>
          <w:shd w:val="clear" w:color="auto" w:fill="FFFFFF"/>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roofErr w:type="gramEnd"/>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2" w:name="dst100056"/>
      <w:bookmarkEnd w:id="52"/>
      <w:r w:rsidRPr="003C1162">
        <w:rPr>
          <w:rFonts w:ascii="Times New Roman" w:eastAsia="Times New Roman" w:hAnsi="Times New Roman" w:cs="Times New Roman"/>
          <w:sz w:val="28"/>
          <w:szCs w:val="28"/>
          <w:shd w:val="clear" w:color="auto" w:fill="FFFFFF"/>
          <w:lang w:eastAsia="ru-RU"/>
        </w:rPr>
        <w:lastRenderedPageBreak/>
        <w:t>2) в удовлетворении жалобы отказывается.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122. Не позднее дня, следующего за днем принятия решения, указанного в пункте 121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 указанием возможности обжалования решения по жалобе в судебном порядке.</w:t>
      </w:r>
    </w:p>
    <w:p w:rsidR="003C1162" w:rsidRPr="003C1162" w:rsidRDefault="003C1162" w:rsidP="003C1162">
      <w:pPr>
        <w:shd w:val="clear" w:color="auto" w:fill="FFFFFF"/>
        <w:spacing w:before="100" w:beforeAutospacing="1" w:after="100" w:afterAutospacing="1" w:line="240" w:lineRule="auto"/>
        <w:ind w:firstLine="70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122.1. </w:t>
      </w:r>
      <w:proofErr w:type="gramStart"/>
      <w:r w:rsidRPr="003C116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указанном в пункте 122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w:t>
      </w:r>
      <w:hyperlink r:id="rId68" w:tgtFrame="_blank" w:history="1">
        <w:r w:rsidRPr="003C1162">
          <w:rPr>
            <w:rFonts w:ascii="Times New Roman" w:eastAsia="Times New Roman" w:hAnsi="Times New Roman" w:cs="Times New Roman"/>
            <w:color w:val="0000FF"/>
            <w:sz w:val="28"/>
            <w:szCs w:val="28"/>
            <w:u w:val="single"/>
            <w:lang w:eastAsia="ru-RU"/>
          </w:rPr>
          <w:t>Об организации предоставления государственных и муниципальных услуг</w:t>
        </w:r>
      </w:hyperlink>
      <w:r w:rsidRPr="003C1162">
        <w:rPr>
          <w:rFonts w:ascii="Times New Roman" w:eastAsia="Times New Roman" w:hAnsi="Times New Roman" w:cs="Times New Roman"/>
          <w:sz w:val="28"/>
          <w:szCs w:val="28"/>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proofErr w:type="gramEnd"/>
      <w:r w:rsidRPr="003C1162">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bookmarkStart w:id="53" w:name="dst298"/>
      <w:bookmarkEnd w:id="53"/>
      <w:r w:rsidRPr="003C1162">
        <w:rPr>
          <w:rFonts w:ascii="Times New Roman" w:eastAsia="Times New Roman" w:hAnsi="Times New Roman" w:cs="Times New Roman"/>
          <w:sz w:val="28"/>
          <w:szCs w:val="28"/>
          <w:lang w:eastAsia="ru-RU"/>
        </w:rPr>
        <w:t xml:space="preserve">122.2. В случае признания </w:t>
      </w:r>
      <w:proofErr w:type="gramStart"/>
      <w:r w:rsidRPr="003C1162">
        <w:rPr>
          <w:rFonts w:ascii="Times New Roman" w:eastAsia="Times New Roman" w:hAnsi="Times New Roman" w:cs="Times New Roman"/>
          <w:sz w:val="28"/>
          <w:szCs w:val="28"/>
          <w:lang w:eastAsia="ru-RU"/>
        </w:rPr>
        <w:t>жалобы</w:t>
      </w:r>
      <w:proofErr w:type="gramEnd"/>
      <w:r w:rsidRPr="003C1162">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пункте 122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123. В случае установления в ходе или по результатам </w:t>
      </w:r>
      <w:proofErr w:type="gramStart"/>
      <w:r w:rsidRPr="003C1162">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3C1162">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 имеющиеся материалы в органы прокуратуры.</w:t>
      </w:r>
    </w:p>
    <w:p w:rsidR="003C1162" w:rsidRPr="003C1162" w:rsidRDefault="003C1162" w:rsidP="003C1162">
      <w:pPr>
        <w:spacing w:before="100" w:beforeAutospacing="1" w:after="100" w:afterAutospacing="1" w:line="240" w:lineRule="auto"/>
        <w:ind w:left="5387"/>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br w:type="page"/>
      </w:r>
      <w:r w:rsidRPr="003C1162">
        <w:rPr>
          <w:rFonts w:ascii="Times New Roman" w:eastAsia="Times New Roman" w:hAnsi="Times New Roman" w:cs="Times New Roman"/>
          <w:b/>
          <w:bCs/>
          <w:sz w:val="28"/>
          <w:szCs w:val="28"/>
          <w:lang w:eastAsia="ru-RU"/>
        </w:rPr>
        <w:lastRenderedPageBreak/>
        <w:t>Приложение № 1</w:t>
      </w:r>
    </w:p>
    <w:p w:rsidR="003C1162" w:rsidRPr="003C1162" w:rsidRDefault="003C1162" w:rsidP="003C1162">
      <w:pPr>
        <w:spacing w:before="100" w:beforeAutospacing="1" w:after="100" w:afterAutospacing="1" w:line="240" w:lineRule="auto"/>
        <w:ind w:left="5387"/>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ПРИМЕРНАЯ ФОРМА ЗАЯВЛЕНИЯ</w:t>
      </w:r>
    </w:p>
    <w:p w:rsidR="003C1162" w:rsidRPr="003C1162" w:rsidRDefault="003C1162" w:rsidP="003C1162">
      <w:pPr>
        <w:spacing w:before="100" w:beforeAutospacing="1" w:after="100" w:afterAutospacing="1" w:line="240" w:lineRule="auto"/>
        <w:ind w:left="482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540"/>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(указывается наименование должности главы местной администрации)</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(фамилия, имя, отчество (последнее – при наличии) гражданина или наименование юридического лица)</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(место жительства гражданина или место нахождения юридического лица)</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(реквизиты документа, удостоверяющего личность гражданина или государственный </w:t>
      </w:r>
      <w:r w:rsidRPr="003C1162">
        <w:rPr>
          <w:rFonts w:ascii="Times New Roman" w:eastAsia="Times New Roman" w:hAnsi="Times New Roman" w:cs="Times New Roman"/>
          <w:sz w:val="28"/>
          <w:szCs w:val="28"/>
          <w:lang w:eastAsia="ru-RU"/>
        </w:rPr>
        <w:lastRenderedPageBreak/>
        <w:t>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(указать в интересах кого действует уполномоченный представитель в случае подачи заявления уполномоченным представителем)</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______________________________________ </w:t>
      </w:r>
    </w:p>
    <w:p w:rsidR="003C1162" w:rsidRPr="003C1162" w:rsidRDefault="003C1162" w:rsidP="003C1162">
      <w:pPr>
        <w:spacing w:before="100" w:beforeAutospacing="1" w:after="100" w:afterAutospacing="1" w:line="240" w:lineRule="auto"/>
        <w:ind w:left="3969"/>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left="3969"/>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телефон:________, факс (при наличии)________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ЗАЯВЛЕНИЕ</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 соответствии со статьей 39.6 </w:t>
      </w:r>
      <w:hyperlink r:id="rId69" w:tgtFrame="_blank" w:history="1">
        <w:r w:rsidRPr="003C1162">
          <w:rPr>
            <w:rFonts w:ascii="Times New Roman" w:eastAsia="Times New Roman" w:hAnsi="Times New Roman" w:cs="Times New Roman"/>
            <w:color w:val="0000FF"/>
            <w:sz w:val="28"/>
            <w:szCs w:val="28"/>
            <w:u w:val="single"/>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xml:space="preserve"> прошу предоставить в аренду земельный участок, без проведения торгов:</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 кадастровым номером 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Основание предоставления земельного участка без проведения торгов: ____________________________________________________________________________________________________________________________________.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(из числа </w:t>
      </w:r>
      <w:proofErr w:type="gramStart"/>
      <w:r w:rsidRPr="003C1162">
        <w:rPr>
          <w:rFonts w:ascii="Times New Roman" w:eastAsia="Times New Roman" w:hAnsi="Times New Roman" w:cs="Times New Roman"/>
          <w:sz w:val="28"/>
          <w:szCs w:val="28"/>
          <w:lang w:eastAsia="ru-RU"/>
        </w:rPr>
        <w:t>предусмотренных</w:t>
      </w:r>
      <w:proofErr w:type="gramEnd"/>
      <w:r w:rsidRPr="003C1162">
        <w:rPr>
          <w:rFonts w:ascii="Times New Roman" w:eastAsia="Times New Roman" w:hAnsi="Times New Roman" w:cs="Times New Roman"/>
          <w:sz w:val="28"/>
          <w:szCs w:val="28"/>
          <w:lang w:eastAsia="ru-RU"/>
        </w:rPr>
        <w:t xml:space="preserve"> пунктом 5 административного регламента)</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Цель использования земельного участка: 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Реквизиты решения об изъятии земельного участка для </w:t>
      </w:r>
      <w:proofErr w:type="gramStart"/>
      <w:r w:rsidRPr="003C1162">
        <w:rPr>
          <w:rFonts w:ascii="Times New Roman" w:eastAsia="Times New Roman" w:hAnsi="Times New Roman" w:cs="Times New Roman"/>
          <w:sz w:val="28"/>
          <w:szCs w:val="28"/>
          <w:lang w:eastAsia="ru-RU"/>
        </w:rPr>
        <w:t>государственных</w:t>
      </w:r>
      <w:proofErr w:type="gramEnd"/>
      <w:r w:rsidRPr="003C1162">
        <w:rPr>
          <w:rFonts w:ascii="Times New Roman" w:eastAsia="Times New Roman" w:hAnsi="Times New Roman" w:cs="Times New Roman"/>
          <w:sz w:val="28"/>
          <w:szCs w:val="28"/>
          <w:lang w:eastAsia="ru-RU"/>
        </w:rPr>
        <w:t xml:space="preserve"> или</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муниципальных нужд: 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(если земельный участок предоставляется взамен земельного участка, изымаемого для государственных или муниципальных нужд)</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земельный участок предоставляется для размещения объектов, предусмотренных этим документом и (или) проектом)</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участка:______________________________________________</w:t>
      </w:r>
    </w:p>
    <w:p w:rsidR="003C1162" w:rsidRPr="003C1162" w:rsidRDefault="003C1162" w:rsidP="003C116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__________________________________________________________________.</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если испрашиваемый земельный участок образовывался или его границы уточнялись на основании данного решения)</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Прошу уведомить о получении заявления о предоставлении земельного участка, о результате предоставления муниципальной услуги:</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4FDA0BB7" wp14:editId="7B003C1A">
                <wp:extent cx="123825" cy="133350"/>
                <wp:effectExtent l="0" t="0" r="0" b="0"/>
                <wp:docPr id="11" name="AutoShape 1"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HJYQMAAI8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yK/xyWEDAACP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по телефону;</w:t>
      </w:r>
    </w:p>
    <w:p w:rsidR="003C1162" w:rsidRPr="003C1162" w:rsidRDefault="003C1162" w:rsidP="003C1162">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530E9C5E" wp14:editId="7291A3C7">
                <wp:extent cx="123825" cy="133350"/>
                <wp:effectExtent l="0" t="0" r="0" b="0"/>
                <wp:docPr id="10" name="AutoShape 2"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0+YgMAAI8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Ovq7T5iAwAAjw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сообщением на электронную почту;</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5844FD22" wp14:editId="69AFD44C">
                <wp:extent cx="123825" cy="133350"/>
                <wp:effectExtent l="0" t="0" r="0" b="0"/>
                <wp:docPr id="9" name="AutoShape 3"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zBEYgMAAI4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KcPMER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в личный кабинет ФГИС «Единый портал государственных и муниципальных услуг (функций)»;</w:t>
      </w:r>
    </w:p>
    <w:p w:rsidR="003C1162" w:rsidRPr="003C1162" w:rsidRDefault="003C1162" w:rsidP="003C1162">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19704460" wp14:editId="02FBC569">
                <wp:extent cx="123825" cy="133350"/>
                <wp:effectExtent l="0" t="0" r="0" b="0"/>
                <wp:docPr id="8" name="AutoShape 4"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LnIiSmEDAACO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почтовым сообщением.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 случае принятия решения о предоставлении земельного участка прошу проект договора аренды:</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0FD0F8E8" wp14:editId="5EE992C1">
                <wp:extent cx="123825" cy="133350"/>
                <wp:effectExtent l="0" t="0" r="0" b="0"/>
                <wp:docPr id="7" name="AutoShape 5"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hlYg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DJ9GGV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выдать в (указывается наименование местной администрации);</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41AFE8FB" wp14:editId="1489AA1F">
                <wp:extent cx="123825" cy="133350"/>
                <wp:effectExtent l="0" t="0" r="0" b="0"/>
                <wp:docPr id="6" name="AutoShape 6"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ASSYQ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 xml:space="preserve">выдать </w:t>
      </w:r>
      <w:proofErr w:type="gramStart"/>
      <w:r w:rsidRPr="003C1162">
        <w:rPr>
          <w:rFonts w:ascii="Times New Roman" w:eastAsia="Times New Roman" w:hAnsi="Times New Roman" w:cs="Times New Roman"/>
          <w:sz w:val="28"/>
          <w:szCs w:val="28"/>
          <w:lang w:eastAsia="ru-RU"/>
        </w:rPr>
        <w:t>в</w:t>
      </w:r>
      <w:proofErr w:type="gramEnd"/>
      <w:r w:rsidRPr="003C1162">
        <w:rPr>
          <w:rFonts w:ascii="Times New Roman" w:eastAsia="Times New Roman" w:hAnsi="Times New Roman" w:cs="Times New Roman"/>
          <w:sz w:val="28"/>
          <w:szCs w:val="28"/>
          <w:lang w:eastAsia="ru-RU"/>
        </w:rPr>
        <w:t xml:space="preserve"> (указывается </w:t>
      </w:r>
      <w:proofErr w:type="gramStart"/>
      <w:r w:rsidRPr="003C1162">
        <w:rPr>
          <w:rFonts w:ascii="Times New Roman" w:eastAsia="Times New Roman" w:hAnsi="Times New Roman" w:cs="Times New Roman"/>
          <w:sz w:val="28"/>
          <w:szCs w:val="28"/>
          <w:lang w:eastAsia="ru-RU"/>
        </w:rPr>
        <w:t>в</w:t>
      </w:r>
      <w:proofErr w:type="gramEnd"/>
      <w:r w:rsidRPr="003C1162">
        <w:rPr>
          <w:rFonts w:ascii="Times New Roman" w:eastAsia="Times New Roman" w:hAnsi="Times New Roman" w:cs="Times New Roman"/>
          <w:sz w:val="28"/>
          <w:szCs w:val="28"/>
          <w:lang w:eastAsia="ru-RU"/>
        </w:rPr>
        <w:t xml:space="preserve"> случае направления заявления посредством МФЦ);</w:t>
      </w:r>
    </w:p>
    <w:p w:rsidR="003C1162" w:rsidRPr="003C1162" w:rsidRDefault="003C1162" w:rsidP="003C1162">
      <w:pPr>
        <w:spacing w:before="100" w:beforeAutospacing="1" w:after="100" w:afterAutospacing="1" w:line="240" w:lineRule="auto"/>
        <w:ind w:left="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noProof/>
          <w:sz w:val="28"/>
          <w:szCs w:val="28"/>
          <w:lang w:eastAsia="ru-RU"/>
        </w:rPr>
        <mc:AlternateContent>
          <mc:Choice Requires="wps">
            <w:drawing>
              <wp:inline distT="0" distB="0" distL="0" distR="0" wp14:anchorId="00501EF0" wp14:editId="1CBF8F18">
                <wp:extent cx="123825" cy="133350"/>
                <wp:effectExtent l="0" t="0" r="0" b="0"/>
                <wp:docPr id="5" name="AutoShape 7" descr="data:image/png;base64,iVBORw0KGgoAAAANSUhEUgAAAA0AAAAOCAYAAAD0f5bSAAAAAXNSR0IArs4c6QAAAARnQU1BAACxjwv8YQUAAAAJcEhZcwAADsMAAA7DAcdvqGQAAAAfSURBVChTYwCC/2Rghv+kgFFNUDCqCQoo00QaZvgPAElpP92FDb+5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data:image/png;base64,iVBORw0KGgoAAAANSUhEUgAAAA0AAAAOCAYAAAD0f5bSAAAAAXNSR0IArs4c6QAAAARnQU1BAACxjwv8YQUAAAAJcEhZcwAADsMAAA7DAcdvqGQAAAAfSURBVChTYwCC/2Rghv+kgFFNUDCqCQoo00QaZvgPAElpP92FDb+5AAAAAElFTkSuQmCC" style="width:9.7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" filled="f" stroked="f">
                <o:lock v:ext="edit" aspectratio="t"/>
                <w10:anchorlock/>
              </v:rect>
            </w:pict>
          </mc:Fallback>
        </mc:AlternateContent>
      </w:r>
      <w:r w:rsidRPr="003C1162">
        <w:rPr>
          <w:rFonts w:ascii="Times New Roman" w:eastAsia="Times New Roman" w:hAnsi="Times New Roman" w:cs="Times New Roman"/>
          <w:sz w:val="28"/>
          <w:szCs w:val="28"/>
          <w:lang w:eastAsia="ru-RU"/>
        </w:rPr>
        <w:t>направить почтовым сообщением.</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заявлению прилагаются следующие документы (заполняется по желанию заявителя):</w:t>
      </w:r>
    </w:p>
    <w:tbl>
      <w:tblPr>
        <w:tblW w:w="0" w:type="auto"/>
        <w:tblCellMar>
          <w:left w:w="0" w:type="dxa"/>
          <w:right w:w="0" w:type="dxa"/>
        </w:tblCellMar>
        <w:tblLook w:val="04A0" w:firstRow="1" w:lastRow="0" w:firstColumn="1" w:lastColumn="0" w:noHBand="0" w:noVBand="1"/>
      </w:tblPr>
      <w:tblGrid>
        <w:gridCol w:w="671"/>
        <w:gridCol w:w="6746"/>
        <w:gridCol w:w="1120"/>
        <w:gridCol w:w="1368"/>
      </w:tblGrid>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w:t>
            </w:r>
            <w:proofErr w:type="gramEnd"/>
            <w:r w:rsidRPr="003C1162">
              <w:rPr>
                <w:rFonts w:ascii="Times New Roman" w:eastAsia="Times New Roman" w:hAnsi="Times New Roman" w:cs="Times New Roman"/>
                <w:sz w:val="28"/>
                <w:szCs w:val="28"/>
                <w:lang w:eastAsia="ru-RU"/>
              </w:rPr>
              <w:t>/п</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Наименование документа</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Кол-во экз.</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Кол-во листов</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r w:rsidR="003C1162" w:rsidRPr="003C1162" w:rsidTr="003C1162">
        <w:tc>
          <w:tcPr>
            <w:tcW w:w="6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69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13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r>
    </w:tbl>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«___» __________20___ г. ________ ________________________</w:t>
      </w:r>
    </w:p>
    <w:p w:rsidR="003C1162" w:rsidRPr="003C1162" w:rsidRDefault="003C1162" w:rsidP="003C3AB8">
      <w:pPr>
        <w:spacing w:before="100" w:beforeAutospacing="1" w:after="100" w:afterAutospacing="1" w:line="240" w:lineRule="auto"/>
        <w:rPr>
          <w:rFonts w:ascii="Times New Roman" w:eastAsia="Times New Roman" w:hAnsi="Times New Roman" w:cs="Times New Roman"/>
          <w:sz w:val="28"/>
          <w:szCs w:val="28"/>
          <w:lang w:eastAsia="ru-RU"/>
        </w:rPr>
        <w:sectPr w:rsidR="003C1162" w:rsidRPr="003C1162">
          <w:pgSz w:w="12240" w:h="15840"/>
          <w:pgMar w:top="1134" w:right="850" w:bottom="1134" w:left="1701" w:header="720" w:footer="720" w:gutter="0"/>
          <w:cols w:space="720"/>
        </w:sectPr>
      </w:pPr>
      <w:proofErr w:type="gramStart"/>
      <w:r w:rsidRPr="003C1162">
        <w:rPr>
          <w:rFonts w:ascii="Times New Roman" w:eastAsia="Times New Roman" w:hAnsi="Times New Roman" w:cs="Times New Roman"/>
          <w:sz w:val="28"/>
          <w:szCs w:val="28"/>
          <w:lang w:eastAsia="ru-RU"/>
        </w:rPr>
        <w:t>(п</w:t>
      </w:r>
      <w:r w:rsidR="003C3AB8">
        <w:rPr>
          <w:rFonts w:ascii="Times New Roman" w:eastAsia="Times New Roman" w:hAnsi="Times New Roman" w:cs="Times New Roman"/>
          <w:sz w:val="28"/>
          <w:szCs w:val="28"/>
          <w:lang w:eastAsia="ru-RU"/>
        </w:rPr>
        <w:t>одпись) (фамилия, имя, отче</w:t>
      </w:r>
      <w:proofErr w:type="gramEnd"/>
    </w:p>
    <w:p w:rsidR="003C3AB8" w:rsidRDefault="003C3AB8"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Приложение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 xml:space="preserve">Перечень документов, подтверждающих право заявителя на приобретение земельного участка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b/>
          <w:bCs/>
          <w:sz w:val="28"/>
          <w:szCs w:val="28"/>
          <w:lang w:eastAsia="ru-RU"/>
        </w:rPr>
        <w:t>в аренду без проведения торгов</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bl>
      <w:tblPr>
        <w:tblW w:w="5033" w:type="pct"/>
        <w:tblCellMar>
          <w:left w:w="0" w:type="dxa"/>
          <w:right w:w="0" w:type="dxa"/>
        </w:tblCellMar>
        <w:tblLook w:val="04A0" w:firstRow="1" w:lastRow="0" w:firstColumn="1" w:lastColumn="0" w:noHBand="0" w:noVBand="1"/>
      </w:tblPr>
      <w:tblGrid>
        <w:gridCol w:w="1986"/>
        <w:gridCol w:w="2570"/>
        <w:gridCol w:w="3000"/>
        <w:gridCol w:w="3000"/>
        <w:gridCol w:w="3000"/>
      </w:tblGrid>
      <w:tr w:rsidR="003C1162" w:rsidRPr="003C1162" w:rsidTr="003C1162">
        <w:trPr>
          <w:trHeight w:val="394"/>
        </w:trPr>
        <w:tc>
          <w:tcPr>
            <w:tcW w:w="18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п</w:t>
            </w:r>
            <w:proofErr w:type="gramEnd"/>
            <w:r w:rsidRPr="003C1162">
              <w:rPr>
                <w:rFonts w:ascii="Times New Roman" w:eastAsia="Times New Roman" w:hAnsi="Times New Roman" w:cs="Times New Roman"/>
                <w:sz w:val="28"/>
                <w:szCs w:val="28"/>
                <w:lang w:eastAsia="ru-RU"/>
              </w:rPr>
              <w:t>/п</w:t>
            </w:r>
          </w:p>
        </w:tc>
        <w:tc>
          <w:tcPr>
            <w:tcW w:w="81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Основание предоставления земельного участка</w:t>
            </w:r>
          </w:p>
        </w:tc>
        <w:tc>
          <w:tcPr>
            <w:tcW w:w="84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Заявитель</w:t>
            </w:r>
          </w:p>
        </w:tc>
        <w:tc>
          <w:tcPr>
            <w:tcW w:w="10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w:t>
            </w:r>
          </w:p>
        </w:tc>
        <w:tc>
          <w:tcPr>
            <w:tcW w:w="20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подтверждающие право заявителя на приобретение земельного участка, прилагаемые к заявлению о предоставлении земельного участка (далее – заявление)&lt;1&gt;</w:t>
            </w:r>
          </w:p>
        </w:tc>
      </w:tr>
      <w:tr w:rsidR="003C1162" w:rsidRPr="003C1162" w:rsidTr="003C1162">
        <w:trPr>
          <w:trHeight w:val="70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Определяется в соответствии с указом или распоряжением Президента Российской Федерации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Указ или распоряжение Президента Российской Федерации </w:t>
            </w:r>
            <w:r w:rsidRPr="003C1162">
              <w:rPr>
                <w:rFonts w:ascii="Times New Roman" w:eastAsia="Times New Roman" w:hAnsi="Times New Roman" w:cs="Times New Roman"/>
                <w:color w:val="000000"/>
                <w:sz w:val="28"/>
                <w:szCs w:val="28"/>
                <w:lang w:eastAsia="ru-RU"/>
              </w:rPr>
              <w:t>&lt;2&gt;</w:t>
            </w:r>
          </w:p>
        </w:tc>
      </w:tr>
      <w:tr w:rsidR="003C1162" w:rsidRPr="003C1162" w:rsidTr="003C1162">
        <w:trPr>
          <w:trHeight w:val="12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6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rPr>
          <w:trHeight w:val="69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Единого государственного реестра юридических лиц </w:t>
            </w:r>
            <w:r w:rsidRPr="003C1162">
              <w:rPr>
                <w:rFonts w:ascii="Times New Roman" w:eastAsia="Times New Roman" w:hAnsi="Times New Roman" w:cs="Times New Roman"/>
                <w:sz w:val="28"/>
                <w:szCs w:val="28"/>
                <w:lang w:eastAsia="ru-RU"/>
              </w:rPr>
              <w:br/>
              <w:t>(далее - ЕГРЮЛ) о юридическом лице, являющемся заявителем</w:t>
            </w:r>
          </w:p>
        </w:tc>
      </w:tr>
      <w:tr w:rsidR="003C1162" w:rsidRPr="003C1162" w:rsidTr="003C1162">
        <w:trPr>
          <w:trHeight w:val="57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Распоряжение Правительства Российской Федерации</w:t>
            </w:r>
          </w:p>
        </w:tc>
      </w:tr>
      <w:tr w:rsidR="003C1162" w:rsidRPr="003C1162" w:rsidTr="003C1162">
        <w:trPr>
          <w:trHeight w:val="9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70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5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23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sz w:val="28"/>
                <w:szCs w:val="28"/>
                <w:lang w:eastAsia="ru-RU"/>
              </w:rPr>
              <w:lastRenderedPageBreak/>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w:t>
            </w:r>
            <w:r w:rsidRPr="003C1162">
              <w:rPr>
                <w:rFonts w:ascii="Times New Roman" w:eastAsia="Times New Roman" w:hAnsi="Times New Roman" w:cs="Times New Roman"/>
                <w:sz w:val="28"/>
                <w:szCs w:val="28"/>
                <w:lang w:eastAsia="ru-RU"/>
              </w:rPr>
              <w:lastRenderedPageBreak/>
              <w:t>предназначенный для размещения объектов социально-культурного назначения, реализации масштабных инвестиционных проектов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 Распоряжение </w:t>
            </w:r>
            <w:r w:rsidRPr="003C1162">
              <w:rPr>
                <w:rFonts w:ascii="Times New Roman" w:eastAsia="Times New Roman" w:hAnsi="Times New Roman" w:cs="Times New Roman"/>
                <w:sz w:val="28"/>
                <w:szCs w:val="28"/>
                <w:lang w:eastAsia="ru-RU"/>
              </w:rPr>
              <w:lastRenderedPageBreak/>
              <w:t>высшего должностного лица субъекта Российской Федерации</w:t>
            </w:r>
          </w:p>
        </w:tc>
      </w:tr>
      <w:tr w:rsidR="003C1162" w:rsidRPr="003C1162" w:rsidTr="003C1162">
        <w:trPr>
          <w:trHeight w:val="9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8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41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152"/>
        </w:trPr>
        <w:tc>
          <w:tcPr>
            <w:tcW w:w="18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4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выполнения международных обязательств</w:t>
            </w:r>
          </w:p>
        </w:tc>
        <w:tc>
          <w:tcPr>
            <w:tcW w:w="20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соглашение или иной документ, предусматривающий выполнение международных обязательств</w:t>
            </w:r>
          </w:p>
        </w:tc>
      </w:tr>
      <w:tr w:rsidR="003C1162" w:rsidRPr="003C1162" w:rsidTr="003C1162">
        <w:trPr>
          <w:trHeight w:val="129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4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объектов, 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xml:space="preserve">, газо- и водоснабжения, водоотведения, связи, </w:t>
            </w:r>
            <w:r w:rsidRPr="003C1162">
              <w:rPr>
                <w:rFonts w:ascii="Times New Roman" w:eastAsia="Times New Roman" w:hAnsi="Times New Roman" w:cs="Times New Roman"/>
                <w:sz w:val="28"/>
                <w:szCs w:val="28"/>
                <w:lang w:eastAsia="ru-RU"/>
              </w:rPr>
              <w:lastRenderedPageBreak/>
              <w:t>нефтепроводов, объектов федерального, регионального или местного значения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Справка уполномоченного органа об отнесении объекта к объектам регионального или местного значения (не требуется в случае размещения объектов, </w:t>
            </w:r>
            <w:r w:rsidRPr="003C1162">
              <w:rPr>
                <w:rFonts w:ascii="Times New Roman" w:eastAsia="Times New Roman" w:hAnsi="Times New Roman" w:cs="Times New Roman"/>
                <w:sz w:val="28"/>
                <w:szCs w:val="28"/>
                <w:lang w:eastAsia="ru-RU"/>
              </w:rPr>
              <w:lastRenderedPageBreak/>
              <w:t>предназначенных для обеспечения электро-, тепл</w:t>
            </w:r>
            <w:proofErr w:type="gramStart"/>
            <w:r w:rsidRPr="003C1162">
              <w:rPr>
                <w:rFonts w:ascii="Times New Roman" w:eastAsia="Times New Roman" w:hAnsi="Times New Roman" w:cs="Times New Roman"/>
                <w:sz w:val="28"/>
                <w:szCs w:val="28"/>
                <w:lang w:eastAsia="ru-RU"/>
              </w:rPr>
              <w:t>о-</w:t>
            </w:r>
            <w:proofErr w:type="gramEnd"/>
            <w:r w:rsidRPr="003C1162">
              <w:rPr>
                <w:rFonts w:ascii="Times New Roman" w:eastAsia="Times New Roman" w:hAnsi="Times New Roman" w:cs="Times New Roman"/>
                <w:sz w:val="28"/>
                <w:szCs w:val="28"/>
                <w:lang w:eastAsia="ru-RU"/>
              </w:rPr>
              <w:t>, газо- и водоснабжения, водоотведения, связи, нефтепроводов, не относящихся к объектам регионального или местного значения)</w:t>
            </w:r>
          </w:p>
        </w:tc>
      </w:tr>
      <w:tr w:rsidR="003C1162" w:rsidRPr="003C1162" w:rsidTr="003C1162">
        <w:trPr>
          <w:trHeight w:val="56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30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5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образованный из земельного участка, находящегося в муниципальной собственности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Решение, на основании которого образован испрашиваемый земельный участок, принятое до 01.03.2015. Договор аренды исходного </w:t>
            </w:r>
            <w:r w:rsidRPr="003C1162">
              <w:rPr>
                <w:rFonts w:ascii="Times New Roman" w:eastAsia="Times New Roman" w:hAnsi="Times New Roman" w:cs="Times New Roman"/>
                <w:sz w:val="28"/>
                <w:szCs w:val="28"/>
                <w:lang w:eastAsia="ru-RU"/>
              </w:rPr>
              <w:lastRenderedPageBreak/>
              <w:t xml:space="preserve">земельного участка в случае, если такой договор заключен до дня вступления в силу Федерального закона </w:t>
            </w:r>
            <w:r w:rsidRPr="003C1162">
              <w:rPr>
                <w:rFonts w:ascii="Times New Roman" w:eastAsia="Times New Roman" w:hAnsi="Times New Roman" w:cs="Times New Roman"/>
                <w:sz w:val="28"/>
                <w:szCs w:val="28"/>
                <w:lang w:eastAsia="ru-RU"/>
              </w:rPr>
              <w:br/>
              <w:t xml:space="preserve">от </w:t>
            </w:r>
            <w:hyperlink r:id="rId70" w:tgtFrame="_blank" w:history="1">
              <w:r w:rsidRPr="003C1162">
                <w:rPr>
                  <w:rFonts w:ascii="Times New Roman" w:eastAsia="Times New Roman" w:hAnsi="Times New Roman" w:cs="Times New Roman"/>
                  <w:color w:val="0000FF"/>
                  <w:sz w:val="28"/>
                  <w:szCs w:val="28"/>
                  <w:lang w:eastAsia="ru-RU"/>
                </w:rPr>
                <w:t>21.07.1997 № 122-ФЗ</w:t>
              </w:r>
            </w:hyperlink>
            <w:r w:rsidRPr="003C1162">
              <w:rPr>
                <w:rFonts w:ascii="Times New Roman" w:eastAsia="Times New Roman" w:hAnsi="Times New Roman" w:cs="Times New Roman"/>
                <w:sz w:val="28"/>
                <w:szCs w:val="28"/>
                <w:lang w:eastAsia="ru-RU"/>
              </w:rPr>
              <w:t xml:space="preserve"> </w:t>
            </w:r>
            <w:hyperlink r:id="rId71" w:tgtFrame="_blank" w:history="1">
              <w:r w:rsidRPr="003C1162">
                <w:rPr>
                  <w:rFonts w:ascii="Times New Roman" w:eastAsia="Times New Roman" w:hAnsi="Times New Roman" w:cs="Times New Roman"/>
                  <w:color w:val="0000FF"/>
                  <w:sz w:val="28"/>
                  <w:szCs w:val="28"/>
                  <w:lang w:eastAsia="ru-RU"/>
                </w:rPr>
                <w:t>«О государственной регистрации прав на недвижимое имущество и сделок с ним»</w:t>
              </w:r>
            </w:hyperlink>
          </w:p>
        </w:tc>
      </w:tr>
      <w:tr w:rsidR="003C1162" w:rsidRPr="003C1162" w:rsidTr="003C1162">
        <w:trPr>
          <w:trHeight w:val="70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3"/>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Арендатор земельного участка, предоставленного для комплексного освоения территории, из которого образован </w:t>
            </w:r>
            <w:r w:rsidRPr="003C1162">
              <w:rPr>
                <w:rFonts w:ascii="Times New Roman" w:eastAsia="Times New Roman" w:hAnsi="Times New Roman" w:cs="Times New Roman"/>
                <w:sz w:val="28"/>
                <w:szCs w:val="28"/>
                <w:lang w:eastAsia="ru-RU"/>
              </w:rPr>
              <w:lastRenderedPageBreak/>
              <w:t>испрашиваемый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образованный из земельного участка, находящегося в муниципальной собственности, </w:t>
            </w:r>
            <w:r w:rsidRPr="003C1162">
              <w:rPr>
                <w:rFonts w:ascii="Times New Roman" w:eastAsia="Times New Roman" w:hAnsi="Times New Roman" w:cs="Times New Roman"/>
                <w:sz w:val="28"/>
                <w:szCs w:val="28"/>
                <w:lang w:eastAsia="ru-RU"/>
              </w:rPr>
              <w:lastRenderedPageBreak/>
              <w:t>предоставленного для комплексного освоения территории лицу, с которым был заключен договор аренды такого земельного участка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Утвержденный проект планировки и утвержденный проект </w:t>
            </w:r>
            <w:r w:rsidRPr="003C1162">
              <w:rPr>
                <w:rFonts w:ascii="Times New Roman" w:eastAsia="Times New Roman" w:hAnsi="Times New Roman" w:cs="Times New Roman"/>
                <w:sz w:val="28"/>
                <w:szCs w:val="28"/>
                <w:lang w:eastAsia="ru-RU"/>
              </w:rPr>
              <w:lastRenderedPageBreak/>
              <w:t>межевания территории</w:t>
            </w:r>
          </w:p>
        </w:tc>
      </w:tr>
      <w:tr w:rsidR="003C1162" w:rsidRPr="003C1162" w:rsidTr="003C1162">
        <w:trPr>
          <w:trHeight w:val="61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28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37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w:t>
            </w:r>
            <w:r w:rsidRPr="003C1162">
              <w:rPr>
                <w:rFonts w:ascii="Times New Roman" w:eastAsia="Times New Roman" w:hAnsi="Times New Roman" w:cs="Times New Roman"/>
                <w:sz w:val="28"/>
                <w:szCs w:val="28"/>
                <w:lang w:eastAsia="ru-RU"/>
              </w:rPr>
              <w:lastRenderedPageBreak/>
              <w:t>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w:t>
            </w:r>
            <w:r w:rsidRPr="003C1162">
              <w:rPr>
                <w:rFonts w:ascii="Times New Roman" w:eastAsia="Times New Roman" w:hAnsi="Times New Roman" w:cs="Times New Roman"/>
                <w:sz w:val="28"/>
                <w:szCs w:val="28"/>
                <w:lang w:eastAsia="ru-RU"/>
              </w:rPr>
              <w:lastRenderedPageBreak/>
              <w:t>организации, созданной гражданами, для комплексного освоения территории в целях индивидуального жилищного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rPr>
          <w:trHeight w:val="4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подтверждающий членство заявителя в некоммерческой организации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Решение общего собрания членов </w:t>
            </w:r>
            <w:r w:rsidRPr="003C1162">
              <w:rPr>
                <w:rFonts w:ascii="Times New Roman" w:eastAsia="Times New Roman" w:hAnsi="Times New Roman" w:cs="Times New Roman"/>
                <w:sz w:val="28"/>
                <w:szCs w:val="28"/>
                <w:lang w:eastAsia="ru-RU"/>
              </w:rPr>
              <w:lastRenderedPageBreak/>
              <w:t>некоммерческой организации о распределении испрашиваемого земельного участка заявителю</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6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w:t>
            </w:r>
            <w:r w:rsidRPr="003C1162">
              <w:rPr>
                <w:rFonts w:ascii="Times New Roman" w:eastAsia="Times New Roman" w:hAnsi="Times New Roman" w:cs="Times New Roman"/>
                <w:sz w:val="28"/>
                <w:szCs w:val="28"/>
                <w:lang w:eastAsia="ru-RU"/>
              </w:rPr>
              <w:lastRenderedPageBreak/>
              <w:t>жилищного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w:t>
            </w:r>
            <w:r w:rsidRPr="003C1162">
              <w:rPr>
                <w:rFonts w:ascii="Times New Roman" w:eastAsia="Times New Roman" w:hAnsi="Times New Roman" w:cs="Times New Roman"/>
                <w:sz w:val="28"/>
                <w:szCs w:val="28"/>
                <w:lang w:eastAsia="ru-RU"/>
              </w:rPr>
              <w:lastRenderedPageBreak/>
              <w:t>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Договор о комплексном освоении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приобретении земельного участка</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59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2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3C1162" w:rsidRPr="003C1162" w:rsidTr="003C1162">
        <w:trPr>
          <w:trHeight w:val="66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подтверждающий членство заявителя в некоммерческой организации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распределении земельного участка заявителю</w:t>
            </w:r>
          </w:p>
        </w:tc>
      </w:tr>
      <w:tr w:rsidR="003C1162" w:rsidRPr="003C1162" w:rsidTr="003C1162">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межевания территории</w:t>
            </w:r>
          </w:p>
        </w:tc>
      </w:tr>
      <w:tr w:rsidR="003C1162" w:rsidRPr="003C1162" w:rsidTr="003C1162">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3C1162">
              <w:rPr>
                <w:rFonts w:ascii="Times New Roman" w:eastAsia="Times New Roman" w:hAnsi="Times New Roman" w:cs="Times New Roman"/>
                <w:sz w:val="28"/>
                <w:szCs w:val="28"/>
                <w:lang w:eastAsia="ru-RU"/>
              </w:rPr>
              <w:lastRenderedPageBreak/>
              <w:t>земельный участок</w:t>
            </w:r>
          </w:p>
        </w:tc>
      </w:tr>
      <w:tr w:rsidR="003C1162" w:rsidRPr="003C1162" w:rsidTr="003C1162">
        <w:trPr>
          <w:trHeight w:val="69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некоммерческой организации, членом которой является гражданин</w:t>
            </w:r>
          </w:p>
        </w:tc>
      </w:tr>
      <w:tr w:rsidR="003C1162" w:rsidRPr="003C1162" w:rsidTr="003C1162">
        <w:trPr>
          <w:trHeight w:val="889"/>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8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Решение органа некоммерческой организации о приобретении земельного участка</w:t>
            </w:r>
          </w:p>
        </w:tc>
      </w:tr>
      <w:tr w:rsidR="003C1162" w:rsidRPr="003C1162" w:rsidTr="003C1162">
        <w:trPr>
          <w:trHeight w:val="4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межевания территории</w:t>
            </w:r>
          </w:p>
        </w:tc>
      </w:tr>
      <w:tr w:rsidR="003C1162" w:rsidRPr="003C1162" w:rsidTr="003C1162">
        <w:trPr>
          <w:trHeight w:val="67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C1162" w:rsidRPr="003C1162" w:rsidTr="003C1162">
        <w:trPr>
          <w:trHeight w:val="62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выписка об испрашиваемом </w:t>
            </w:r>
            <w:r w:rsidRPr="003C1162">
              <w:rPr>
                <w:rFonts w:ascii="Times New Roman" w:eastAsia="Times New Roman" w:hAnsi="Times New Roman" w:cs="Times New Roman"/>
                <w:sz w:val="28"/>
                <w:szCs w:val="28"/>
                <w:lang w:eastAsia="ru-RU"/>
              </w:rPr>
              <w:lastRenderedPageBreak/>
              <w:t>земельном участке</w:t>
            </w:r>
          </w:p>
        </w:tc>
      </w:tr>
      <w:tr w:rsidR="003C1162" w:rsidRPr="003C1162" w:rsidTr="003C1162">
        <w:trPr>
          <w:trHeight w:val="93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9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w:t>
            </w:r>
            <w:hyperlink r:id="rId72" w:tgtFrame="_blank" w:history="1">
              <w:r w:rsidRPr="003C1162">
                <w:rPr>
                  <w:rFonts w:ascii="Times New Roman" w:eastAsia="Times New Roman" w:hAnsi="Times New Roman" w:cs="Times New Roman"/>
                  <w:color w:val="0000FF"/>
                  <w:sz w:val="28"/>
                  <w:szCs w:val="28"/>
                  <w:lang w:eastAsia="ru-RU"/>
                </w:rPr>
                <w:t>Земельного кодекса Российской Федерации</w:t>
              </w:r>
            </w:hyperlink>
            <w:r w:rsidRPr="003C1162">
              <w:rPr>
                <w:rFonts w:ascii="Times New Roman" w:eastAsia="Times New Roman" w:hAnsi="Times New Roman" w:cs="Times New Roman"/>
                <w:sz w:val="28"/>
                <w:szCs w:val="28"/>
                <w:lang w:eastAsia="ru-RU"/>
              </w:rPr>
              <w:t>, на праве оперативного управления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на котором расположены здания, сооружения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3C1162" w:rsidRPr="003C1162" w:rsidTr="003C1162">
        <w:trPr>
          <w:trHeight w:val="121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Сообщение заявителя (заявителей), содержащее перечень </w:t>
            </w:r>
            <w:r w:rsidRPr="003C1162">
              <w:rPr>
                <w:rFonts w:ascii="Times New Roman" w:eastAsia="Times New Roman" w:hAnsi="Times New Roman" w:cs="Times New Roman"/>
                <w:sz w:val="28"/>
                <w:szCs w:val="28"/>
                <w:lang w:eastAsia="ru-RU"/>
              </w:rPr>
              <w:lastRenderedPageBreak/>
              <w:t>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3C1162" w:rsidRPr="003C1162" w:rsidTr="003C1162">
        <w:trPr>
          <w:trHeight w:val="59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10 </w:t>
            </w:r>
            <w:r w:rsidRPr="003C1162">
              <w:rPr>
                <w:rFonts w:ascii="Times New Roman" w:eastAsia="Times New Roman" w:hAnsi="Times New Roman" w:cs="Times New Roman"/>
                <w:sz w:val="28"/>
                <w:szCs w:val="28"/>
                <w:lang w:eastAsia="ru-RU"/>
              </w:rPr>
              <w:br/>
              <w:t xml:space="preserve">пункта 5 административного </w:t>
            </w:r>
            <w:r w:rsidRPr="003C1162">
              <w:rPr>
                <w:rFonts w:ascii="Times New Roman" w:eastAsia="Times New Roman" w:hAnsi="Times New Roman" w:cs="Times New Roman"/>
                <w:sz w:val="28"/>
                <w:szCs w:val="28"/>
                <w:lang w:eastAsia="ru-RU"/>
              </w:rPr>
              <w:lastRenderedPageBreak/>
              <w:t xml:space="preserve">регламента, </w:t>
            </w:r>
            <w:r w:rsidRPr="003C1162">
              <w:rPr>
                <w:rFonts w:ascii="Times New Roman" w:eastAsia="Times New Roman" w:hAnsi="Times New Roman" w:cs="Times New Roman"/>
                <w:sz w:val="28"/>
                <w:szCs w:val="28"/>
                <w:lang w:eastAsia="ru-RU"/>
              </w:rPr>
              <w:br/>
              <w:t xml:space="preserve">пункт 21 статьи 3 Федерального закона от </w:t>
            </w:r>
            <w:hyperlink r:id="rId73" w:tgtFrame="_blank" w:history="1">
              <w:r w:rsidRPr="003C1162">
                <w:rPr>
                  <w:rFonts w:ascii="Times New Roman" w:eastAsia="Times New Roman" w:hAnsi="Times New Roman" w:cs="Times New Roman"/>
                  <w:color w:val="0000FF"/>
                  <w:sz w:val="28"/>
                  <w:szCs w:val="28"/>
                  <w:lang w:eastAsia="ru-RU"/>
                </w:rPr>
                <w:t>25.10.2001 № 137-ФЗ</w:t>
              </w:r>
            </w:hyperlink>
            <w:r w:rsidRPr="003C1162">
              <w:rPr>
                <w:rFonts w:ascii="Times New Roman" w:eastAsia="Times New Roman" w:hAnsi="Times New Roman" w:cs="Times New Roman"/>
                <w:sz w:val="28"/>
                <w:szCs w:val="28"/>
                <w:lang w:eastAsia="ru-RU"/>
              </w:rPr>
              <w:t xml:space="preserve"> «О введении в действие </w:t>
            </w:r>
            <w:hyperlink r:id="rId74" w:tgtFrame="_blank" w:history="1">
              <w:r w:rsidRPr="003C1162">
                <w:rPr>
                  <w:rFonts w:ascii="Times New Roman" w:eastAsia="Times New Roman" w:hAnsi="Times New Roman" w:cs="Times New Roman"/>
                  <w:color w:val="0000FF"/>
                  <w:sz w:val="28"/>
                  <w:szCs w:val="28"/>
                  <w:lang w:eastAsia="ru-RU"/>
                </w:rPr>
                <w:t>Земельного кодекса Российской Федерации</w:t>
              </w:r>
            </w:hyperlink>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Собственник объекта незавершенного строительства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на котором расположен объект </w:t>
            </w:r>
            <w:r w:rsidRPr="003C1162">
              <w:rPr>
                <w:rFonts w:ascii="Times New Roman" w:eastAsia="Times New Roman" w:hAnsi="Times New Roman" w:cs="Times New Roman"/>
                <w:sz w:val="28"/>
                <w:szCs w:val="28"/>
                <w:lang w:eastAsia="ru-RU"/>
              </w:rPr>
              <w:lastRenderedPageBreak/>
              <w:t>незавершенного строительства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Документы, удостоверяющие (устанавливающие) </w:t>
            </w:r>
            <w:r w:rsidRPr="003C1162">
              <w:rPr>
                <w:rFonts w:ascii="Times New Roman" w:eastAsia="Times New Roman" w:hAnsi="Times New Roman" w:cs="Times New Roman"/>
                <w:sz w:val="28"/>
                <w:szCs w:val="28"/>
                <w:lang w:eastAsia="ru-RU"/>
              </w:rPr>
              <w:lastRenderedPageBreak/>
              <w:t>права заявителя на здание, сооружение, если право на такое здание, сооружение не зарегистрировано в ЕГРП</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w:t>
            </w:r>
            <w:r w:rsidRPr="003C1162">
              <w:rPr>
                <w:rFonts w:ascii="Times New Roman" w:eastAsia="Times New Roman" w:hAnsi="Times New Roman" w:cs="Times New Roman"/>
                <w:sz w:val="28"/>
                <w:szCs w:val="28"/>
                <w:lang w:eastAsia="ru-RU"/>
              </w:rPr>
              <w:lastRenderedPageBreak/>
              <w:t>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11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использующее земельный участок на праве постоянного (бессрочного) 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принадлежащий юридическому лицу на праве постоянного (бессрочного) пользования</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rPr>
          <w:trHeight w:val="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w:t>
            </w:r>
            <w:r w:rsidRPr="003C1162">
              <w:rPr>
                <w:rFonts w:ascii="Times New Roman" w:eastAsia="Times New Roman" w:hAnsi="Times New Roman" w:cs="Times New Roman"/>
                <w:sz w:val="28"/>
                <w:szCs w:val="28"/>
                <w:lang w:eastAsia="ru-RU"/>
              </w:rPr>
              <w:lastRenderedPageBreak/>
              <w:t>отсутствии в ЕГРП запрашиваемых сведений о зарегистрированных правах на указанный земельный участок</w:t>
            </w:r>
          </w:p>
        </w:tc>
      </w:tr>
      <w:tr w:rsidR="003C1162" w:rsidRPr="003C1162" w:rsidTr="003C1162">
        <w:trPr>
          <w:trHeight w:val="48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77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12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70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Единого государственного реестра индивидуальных предпринимателей (далее - ЕГРИП) об индивидуальном предпринимателе, </w:t>
            </w:r>
            <w:r w:rsidRPr="003C1162">
              <w:rPr>
                <w:rFonts w:ascii="Times New Roman" w:eastAsia="Times New Roman" w:hAnsi="Times New Roman" w:cs="Times New Roman"/>
                <w:sz w:val="28"/>
                <w:szCs w:val="28"/>
                <w:lang w:eastAsia="ru-RU"/>
              </w:rPr>
              <w:lastRenderedPageBreak/>
              <w:t>являющемся заявителем</w:t>
            </w:r>
          </w:p>
        </w:tc>
      </w:tr>
      <w:tr w:rsidR="003C1162" w:rsidRPr="003C1162" w:rsidTr="003C1162">
        <w:trPr>
          <w:trHeight w:val="36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1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13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с которым заключен договор о развитии застроенной территории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образованный в границах застроенной территории, в отношении которой заключен договор о ее развитии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 развитии застроенной территории</w:t>
            </w:r>
          </w:p>
        </w:tc>
      </w:tr>
      <w:tr w:rsidR="003C1162" w:rsidRPr="003C1162" w:rsidTr="003C1162">
        <w:trPr>
          <w:trHeight w:val="6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14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37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69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14 </w:t>
            </w:r>
            <w:r w:rsidRPr="003C1162">
              <w:rPr>
                <w:rFonts w:ascii="Times New Roman" w:eastAsia="Times New Roman" w:hAnsi="Times New Roman" w:cs="Times New Roman"/>
                <w:sz w:val="28"/>
                <w:szCs w:val="28"/>
                <w:lang w:eastAsia="ru-RU"/>
              </w:rPr>
              <w:br/>
              <w:t xml:space="preserve">пункта 5 </w:t>
            </w:r>
            <w:r w:rsidRPr="003C1162">
              <w:rPr>
                <w:rFonts w:ascii="Times New Roman" w:eastAsia="Times New Roman" w:hAnsi="Times New Roman" w:cs="Times New Roman"/>
                <w:sz w:val="28"/>
                <w:szCs w:val="28"/>
                <w:lang w:eastAsia="ru-RU"/>
              </w:rPr>
              <w:lastRenderedPageBreak/>
              <w:t xml:space="preserve">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Юридическое лицо, с которым заключен </w:t>
            </w:r>
            <w:r w:rsidRPr="003C1162">
              <w:rPr>
                <w:rFonts w:ascii="Times New Roman" w:eastAsia="Times New Roman" w:hAnsi="Times New Roman" w:cs="Times New Roman"/>
                <w:sz w:val="28"/>
                <w:szCs w:val="28"/>
                <w:lang w:eastAsia="ru-RU"/>
              </w:rPr>
              <w:lastRenderedPageBreak/>
              <w:t>договор об освоении территории в целях строительства жилья экономического класса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предназначенный для </w:t>
            </w:r>
            <w:r w:rsidRPr="003C1162">
              <w:rPr>
                <w:rFonts w:ascii="Times New Roman" w:eastAsia="Times New Roman" w:hAnsi="Times New Roman" w:cs="Times New Roman"/>
                <w:sz w:val="28"/>
                <w:szCs w:val="28"/>
                <w:lang w:eastAsia="ru-RU"/>
              </w:rPr>
              <w:lastRenderedPageBreak/>
              <w:t>освоения территории в целях строительства жилья экономического класса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Договор об освоении территории в целях </w:t>
            </w:r>
            <w:r w:rsidRPr="003C1162">
              <w:rPr>
                <w:rFonts w:ascii="Times New Roman" w:eastAsia="Times New Roman" w:hAnsi="Times New Roman" w:cs="Times New Roman"/>
                <w:sz w:val="28"/>
                <w:szCs w:val="28"/>
                <w:lang w:eastAsia="ru-RU"/>
              </w:rPr>
              <w:lastRenderedPageBreak/>
              <w:t>строительства жилья экономического класса</w:t>
            </w:r>
          </w:p>
        </w:tc>
      </w:tr>
      <w:tr w:rsidR="003C1162" w:rsidRPr="003C1162" w:rsidTr="003C1162">
        <w:trPr>
          <w:trHeight w:val="70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7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5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692"/>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14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с которым заключен договор о комплексном освоении территории в целях строительства жилья экономического класса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комплексного освоения территории в целях строительства жилья экономического класса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 комплексном освоении территории в целях строительства жилья экономического класса</w:t>
            </w:r>
          </w:p>
        </w:tc>
      </w:tr>
      <w:tr w:rsidR="003C1162" w:rsidRPr="003C1162" w:rsidTr="003C1162">
        <w:trPr>
          <w:trHeight w:val="70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rPr>
          <w:trHeight w:val="69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rPr>
          <w:trHeight w:val="83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41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8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имеющий право на первоочередное или внеочередное приобретение земельных участков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3C1162" w:rsidRPr="003C1162" w:rsidTr="003C1162">
        <w:trPr>
          <w:trHeight w:val="8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w:t>
            </w:r>
            <w:r w:rsidRPr="003C1162">
              <w:rPr>
                <w:rFonts w:ascii="Times New Roman" w:eastAsia="Times New Roman" w:hAnsi="Times New Roman" w:cs="Times New Roman"/>
                <w:sz w:val="28"/>
                <w:szCs w:val="28"/>
                <w:lang w:eastAsia="ru-RU"/>
              </w:rPr>
              <w:lastRenderedPageBreak/>
              <w:t>указал кадастровый номер земельного участка в заявлении)</w:t>
            </w:r>
          </w:p>
        </w:tc>
      </w:tr>
      <w:tr w:rsidR="003C1162" w:rsidRPr="003C1162" w:rsidTr="003C1162">
        <w:trPr>
          <w:trHeight w:val="9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83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16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3C1162" w:rsidRPr="003C1162" w:rsidTr="003C1162">
        <w:trPr>
          <w:trHeight w:val="55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3C1162">
              <w:rPr>
                <w:rFonts w:ascii="Times New Roman" w:eastAsia="Times New Roman" w:hAnsi="Times New Roman" w:cs="Times New Roman"/>
                <w:sz w:val="28"/>
                <w:szCs w:val="28"/>
                <w:lang w:eastAsia="ru-RU"/>
              </w:rPr>
              <w:lastRenderedPageBreak/>
              <w:t>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59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Религиозная организация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осуществления сельскохозяйственного производства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550"/>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17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Казачье общество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Свидетельство о внесении казачьего общества в государственный Реестр казачьих обществ в Российской Федерации</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земельного участка </w:t>
            </w:r>
            <w:r w:rsidRPr="003C1162">
              <w:rPr>
                <w:rFonts w:ascii="Times New Roman" w:eastAsia="Times New Roman" w:hAnsi="Times New Roman" w:cs="Times New Roman"/>
                <w:sz w:val="28"/>
                <w:szCs w:val="28"/>
                <w:lang w:eastAsia="ru-RU"/>
              </w:rPr>
              <w:lastRenderedPageBreak/>
              <w:t>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52"/>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18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ограниченный в обороте</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3C1162" w:rsidRPr="003C1162" w:rsidTr="003C1162">
        <w:trPr>
          <w:trHeight w:val="69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w:t>
            </w:r>
            <w:r w:rsidRPr="003C1162">
              <w:rPr>
                <w:rFonts w:ascii="Times New Roman" w:eastAsia="Times New Roman" w:hAnsi="Times New Roman" w:cs="Times New Roman"/>
                <w:sz w:val="28"/>
                <w:szCs w:val="28"/>
                <w:lang w:eastAsia="ru-RU"/>
              </w:rPr>
              <w:lastRenderedPageBreak/>
              <w:t>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211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19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Гражданин, испрашивающий земельный участок для сенокошения, выпаса </w:t>
            </w:r>
            <w:proofErr w:type="spellStart"/>
            <w:proofErr w:type="gramStart"/>
            <w:r w:rsidRPr="003C1162">
              <w:rPr>
                <w:rFonts w:ascii="Times New Roman" w:eastAsia="Times New Roman" w:hAnsi="Times New Roman" w:cs="Times New Roman"/>
                <w:sz w:val="28"/>
                <w:szCs w:val="28"/>
                <w:lang w:eastAsia="ru-RU"/>
              </w:rPr>
              <w:t>сельскохозяйствен-ных</w:t>
            </w:r>
            <w:proofErr w:type="spellEnd"/>
            <w:proofErr w:type="gramEnd"/>
            <w:r w:rsidRPr="003C1162">
              <w:rPr>
                <w:rFonts w:ascii="Times New Roman" w:eastAsia="Times New Roman" w:hAnsi="Times New Roman" w:cs="Times New Roman"/>
                <w:sz w:val="28"/>
                <w:szCs w:val="28"/>
                <w:lang w:eastAsia="ru-RU"/>
              </w:rPr>
              <w:t xml:space="preserve">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3C1162" w:rsidRPr="003C1162" w:rsidTr="003C1162">
        <w:trPr>
          <w:trHeight w:val="21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895"/>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20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spellStart"/>
            <w:r w:rsidRPr="003C1162">
              <w:rPr>
                <w:rFonts w:ascii="Times New Roman" w:eastAsia="Times New Roman" w:hAnsi="Times New Roman" w:cs="Times New Roman"/>
                <w:sz w:val="28"/>
                <w:szCs w:val="28"/>
                <w:lang w:eastAsia="ru-RU"/>
              </w:rPr>
              <w:t>Недропользователь</w:t>
            </w:r>
            <w:proofErr w:type="spellEnd"/>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проведения работ, связанных с пользованием недрами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Выдержка из лицензии на пользование недрами, подтверждающая границы горного отвода (за исключением сведений, содержащих </w:t>
            </w:r>
            <w:r w:rsidRPr="003C1162">
              <w:rPr>
                <w:rFonts w:ascii="Times New Roman" w:eastAsia="Times New Roman" w:hAnsi="Times New Roman" w:cs="Times New Roman"/>
                <w:sz w:val="28"/>
                <w:szCs w:val="28"/>
                <w:lang w:eastAsia="ru-RU"/>
              </w:rPr>
              <w:lastRenderedPageBreak/>
              <w:t>государственную тайну)</w:t>
            </w:r>
          </w:p>
        </w:tc>
      </w:tr>
      <w:tr w:rsidR="003C1162" w:rsidRPr="003C1162" w:rsidTr="003C1162">
        <w:trPr>
          <w:trHeight w:val="68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4"/>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2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21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с которым заключено концессионное соглашение</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предусмотренной концессионным соглашением</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Концессионное соглашение</w:t>
            </w:r>
          </w:p>
        </w:tc>
      </w:tr>
      <w:tr w:rsidR="003C1162" w:rsidRPr="003C1162" w:rsidTr="003C1162">
        <w:trPr>
          <w:trHeight w:val="6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8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w:t>
            </w:r>
            <w:r w:rsidRPr="003C1162">
              <w:rPr>
                <w:rFonts w:ascii="Times New Roman" w:eastAsia="Times New Roman" w:hAnsi="Times New Roman" w:cs="Times New Roman"/>
                <w:sz w:val="28"/>
                <w:szCs w:val="28"/>
                <w:lang w:eastAsia="ru-RU"/>
              </w:rPr>
              <w:lastRenderedPageBreak/>
              <w:t>запрашиваемых сведений о зарегистрированных правах на указанный земельный участок</w:t>
            </w:r>
          </w:p>
        </w:tc>
      </w:tr>
      <w:tr w:rsidR="003C1162" w:rsidRPr="003C1162" w:rsidTr="003C1162">
        <w:trPr>
          <w:trHeight w:val="41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22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об освоении территории в целях строительства и эксплуатации наемного дома коммерческого использования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ЕГРЮЛ о юридическом лице, </w:t>
            </w:r>
            <w:r w:rsidRPr="003C1162">
              <w:rPr>
                <w:rFonts w:ascii="Times New Roman" w:eastAsia="Times New Roman" w:hAnsi="Times New Roman" w:cs="Times New Roman"/>
                <w:sz w:val="28"/>
                <w:szCs w:val="28"/>
                <w:lang w:eastAsia="ru-RU"/>
              </w:rPr>
              <w:lastRenderedPageBreak/>
              <w:t>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1"/>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22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Договор об освоении территории в целях строительства и эксплуатации наемного дома социального использования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418"/>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2"/>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23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Лицо, с которым заключено </w:t>
            </w: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видов деятельности в сфере охотничьего хозяйства</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spellStart"/>
            <w:r w:rsidRPr="003C1162">
              <w:rPr>
                <w:rFonts w:ascii="Times New Roman" w:eastAsia="Times New Roman" w:hAnsi="Times New Roman" w:cs="Times New Roman"/>
                <w:sz w:val="28"/>
                <w:szCs w:val="28"/>
                <w:lang w:eastAsia="ru-RU"/>
              </w:rPr>
              <w:t>Охотхозяйственное</w:t>
            </w:r>
            <w:proofErr w:type="spellEnd"/>
            <w:r w:rsidRPr="003C1162">
              <w:rPr>
                <w:rFonts w:ascii="Times New Roman" w:eastAsia="Times New Roman" w:hAnsi="Times New Roman" w:cs="Times New Roman"/>
                <w:sz w:val="28"/>
                <w:szCs w:val="28"/>
                <w:lang w:eastAsia="ru-RU"/>
              </w:rPr>
              <w:t xml:space="preserve"> соглашение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Кадастровый паспорт испрашиваемого </w:t>
            </w:r>
            <w:r w:rsidRPr="003C1162">
              <w:rPr>
                <w:rFonts w:ascii="Times New Roman" w:eastAsia="Times New Roman" w:hAnsi="Times New Roman" w:cs="Times New Roman"/>
                <w:sz w:val="28"/>
                <w:szCs w:val="28"/>
                <w:lang w:eastAsia="ru-RU"/>
              </w:rPr>
              <w:lastRenderedPageBreak/>
              <w:t>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3"/>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24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испрашивающее земельный участок для размещения водохранилища и (или) гидротехнического сооружения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водохранилища и (или) гидротехнического сооружения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3C1162">
              <w:rPr>
                <w:rFonts w:ascii="Times New Roman" w:eastAsia="Times New Roman" w:hAnsi="Times New Roman" w:cs="Times New Roman"/>
                <w:sz w:val="28"/>
                <w:szCs w:val="28"/>
                <w:lang w:eastAsia="ru-RU"/>
              </w:rPr>
              <w:lastRenderedPageBreak/>
              <w:t>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rPr>
          <w:trHeight w:val="696"/>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4"/>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25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Государственная компания «Российские автомобильные дороги»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99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955"/>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5"/>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26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Открытое акционерное общество «Российские железные дороги»</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Земельный участок, необходимый для осуществления деятельности открытого акционерного </w:t>
            </w:r>
            <w:r w:rsidRPr="003C1162">
              <w:rPr>
                <w:rFonts w:ascii="Times New Roman" w:eastAsia="Times New Roman" w:hAnsi="Times New Roman" w:cs="Times New Roman"/>
                <w:sz w:val="28"/>
                <w:szCs w:val="28"/>
                <w:lang w:eastAsia="ru-RU"/>
              </w:rPr>
              <w:lastRenderedPageBreak/>
              <w:t>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 Кадастровый паспорт испрашиваемого земельного участка либо кадастровая выписка об </w:t>
            </w:r>
            <w:r w:rsidRPr="003C1162">
              <w:rPr>
                <w:rFonts w:ascii="Times New Roman" w:eastAsia="Times New Roman" w:hAnsi="Times New Roman" w:cs="Times New Roman"/>
                <w:sz w:val="28"/>
                <w:szCs w:val="28"/>
                <w:lang w:eastAsia="ru-RU"/>
              </w:rPr>
              <w:lastRenderedPageBreak/>
              <w:t>испрашиваемом земельном участке</w:t>
            </w:r>
          </w:p>
        </w:tc>
      </w:tr>
      <w:tr w:rsidR="003C1162" w:rsidRPr="003C1162" w:rsidTr="003C1162">
        <w:trPr>
          <w:trHeight w:val="11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6"/>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27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Резидент зоны территориального развития, включенный в реестр резидентов зоны территориального развития</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в границах зоны территориального развития</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Инвестиционная декларация, в составе которой представлен инвестиционный проект</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w:t>
            </w:r>
            <w:r w:rsidRPr="003C1162">
              <w:rPr>
                <w:rFonts w:ascii="Times New Roman" w:eastAsia="Times New Roman" w:hAnsi="Times New Roman" w:cs="Times New Roman"/>
                <w:sz w:val="28"/>
                <w:szCs w:val="28"/>
                <w:lang w:eastAsia="ru-RU"/>
              </w:rPr>
              <w:lastRenderedPageBreak/>
              <w:t>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89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7"/>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28 </w:t>
            </w:r>
            <w:r w:rsidRPr="003C1162">
              <w:rPr>
                <w:rFonts w:ascii="Times New Roman" w:eastAsia="Times New Roman" w:hAnsi="Times New Roman" w:cs="Times New Roman"/>
                <w:sz w:val="28"/>
                <w:szCs w:val="28"/>
                <w:lang w:eastAsia="ru-RU"/>
              </w:rPr>
              <w:br/>
              <w:t xml:space="preserve">пункта 5 административного регламента </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Лицо, обладающее правом на добычу (вылов) водных биологических ресурсов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w:t>
            </w:r>
            <w:proofErr w:type="gramStart"/>
            <w:r w:rsidRPr="003C1162">
              <w:rPr>
                <w:rFonts w:ascii="Times New Roman" w:eastAsia="Times New Roman" w:hAnsi="Times New Roman" w:cs="Times New Roman"/>
                <w:sz w:val="28"/>
                <w:szCs w:val="28"/>
                <w:lang w:eastAsia="ru-RU"/>
              </w:rPr>
              <w:t>.</w:t>
            </w:r>
            <w:proofErr w:type="gramEnd"/>
            <w:r w:rsidRPr="003C1162">
              <w:rPr>
                <w:rFonts w:ascii="Times New Roman" w:eastAsia="Times New Roman" w:hAnsi="Times New Roman" w:cs="Times New Roman"/>
                <w:sz w:val="28"/>
                <w:szCs w:val="28"/>
                <w:lang w:eastAsia="ru-RU"/>
              </w:rPr>
              <w:t xml:space="preserve"> </w:t>
            </w:r>
            <w:proofErr w:type="gramStart"/>
            <w:r w:rsidRPr="003C1162">
              <w:rPr>
                <w:rFonts w:ascii="Times New Roman" w:eastAsia="Times New Roman" w:hAnsi="Times New Roman" w:cs="Times New Roman"/>
                <w:sz w:val="28"/>
                <w:szCs w:val="28"/>
                <w:lang w:eastAsia="ru-RU"/>
              </w:rPr>
              <w:t>р</w:t>
            </w:r>
            <w:proofErr w:type="gramEnd"/>
            <w:r w:rsidRPr="003C1162">
              <w:rPr>
                <w:rFonts w:ascii="Times New Roman" w:eastAsia="Times New Roman" w:hAnsi="Times New Roman" w:cs="Times New Roman"/>
                <w:sz w:val="28"/>
                <w:szCs w:val="28"/>
                <w:lang w:eastAsia="ru-RU"/>
              </w:rPr>
              <w:t>есурсами</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3C1162" w:rsidRPr="003C1162" w:rsidTr="003C1162">
        <w:trPr>
          <w:trHeight w:val="5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83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rPr>
          <w:trHeight w:val="1547"/>
        </w:trPr>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8"/>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29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3C1162" w:rsidRPr="003C1162" w:rsidTr="003C1162">
        <w:trPr>
          <w:trHeight w:val="84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rPr>
          <w:trHeight w:val="11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 Выписка из ЕГРЮЛ о юридическом лице, являющемся </w:t>
            </w:r>
            <w:r w:rsidRPr="003C1162">
              <w:rPr>
                <w:rFonts w:ascii="Times New Roman" w:eastAsia="Times New Roman" w:hAnsi="Times New Roman" w:cs="Times New Roman"/>
                <w:sz w:val="28"/>
                <w:szCs w:val="28"/>
                <w:lang w:eastAsia="ru-RU"/>
              </w:rPr>
              <w:lastRenderedPageBreak/>
              <w:t>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39"/>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30 </w:t>
            </w:r>
            <w:r w:rsidRPr="003C1162">
              <w:rPr>
                <w:rFonts w:ascii="Times New Roman" w:eastAsia="Times New Roman" w:hAnsi="Times New Roman" w:cs="Times New Roman"/>
                <w:sz w:val="28"/>
                <w:szCs w:val="28"/>
                <w:lang w:eastAsia="ru-RU"/>
              </w:rPr>
              <w:br/>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Документы, подтверждающие использование земельного участка в соответствии с Федеральным законом от </w:t>
            </w:r>
            <w:hyperlink r:id="rId75" w:tgtFrame="_blank" w:history="1">
              <w:r w:rsidRPr="003C1162">
                <w:rPr>
                  <w:rFonts w:ascii="Times New Roman" w:eastAsia="Times New Roman" w:hAnsi="Times New Roman" w:cs="Times New Roman"/>
                  <w:color w:val="0000FF"/>
                  <w:sz w:val="28"/>
                  <w:szCs w:val="28"/>
                  <w:lang w:eastAsia="ru-RU"/>
                </w:rPr>
                <w:t>24.07.2002 № 101-ФЗ</w:t>
              </w:r>
            </w:hyperlink>
            <w:r w:rsidRPr="003C1162">
              <w:rPr>
                <w:rFonts w:ascii="Times New Roman" w:eastAsia="Times New Roman" w:hAnsi="Times New Roman" w:cs="Times New Roman"/>
                <w:sz w:val="28"/>
                <w:szCs w:val="28"/>
                <w:lang w:eastAsia="ru-RU"/>
              </w:rPr>
              <w:t xml:space="preserve"> «Об обороте земель сельскохозяйственного назначения»</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32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ЕГРИП об индивидуальном предпринимателе, являющемся заявителем</w:t>
            </w:r>
          </w:p>
        </w:tc>
      </w:tr>
      <w:tr w:rsidR="003C1162" w:rsidRPr="003C1162" w:rsidTr="003C1162">
        <w:tc>
          <w:tcPr>
            <w:tcW w:w="18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numPr>
                <w:ilvl w:val="0"/>
                <w:numId w:val="40"/>
              </w:numPr>
              <w:spacing w:before="100" w:beforeAutospacing="1" w:after="100" w:afterAutospacing="1" w:line="240" w:lineRule="auto"/>
              <w:ind w:left="0" w:firstLine="0"/>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tc>
        <w:tc>
          <w:tcPr>
            <w:tcW w:w="81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xml:space="preserve">Подпункт 31 </w:t>
            </w:r>
            <w:r w:rsidRPr="003C1162">
              <w:rPr>
                <w:rFonts w:ascii="Times New Roman" w:eastAsia="Times New Roman" w:hAnsi="Times New Roman" w:cs="Times New Roman"/>
                <w:sz w:val="28"/>
                <w:szCs w:val="28"/>
                <w:lang w:eastAsia="ru-RU"/>
              </w:rPr>
              <w:br/>
            </w:r>
            <w:r w:rsidRPr="003C1162">
              <w:rPr>
                <w:rFonts w:ascii="Times New Roman" w:eastAsia="Times New Roman" w:hAnsi="Times New Roman" w:cs="Times New Roman"/>
                <w:sz w:val="28"/>
                <w:szCs w:val="28"/>
                <w:lang w:eastAsia="ru-RU"/>
              </w:rPr>
              <w:lastRenderedPageBreak/>
              <w:t>пункта 5 административного регламента</w:t>
            </w:r>
          </w:p>
        </w:tc>
        <w:tc>
          <w:tcPr>
            <w:tcW w:w="84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Арендатор земельного </w:t>
            </w:r>
            <w:r w:rsidRPr="003C1162">
              <w:rPr>
                <w:rFonts w:ascii="Times New Roman" w:eastAsia="Times New Roman" w:hAnsi="Times New Roman" w:cs="Times New Roman"/>
                <w:sz w:val="28"/>
                <w:szCs w:val="28"/>
                <w:lang w:eastAsia="ru-RU"/>
              </w:rPr>
              <w:lastRenderedPageBreak/>
              <w:t>участка, имеющий право на заключение нового договора аренды земельного участка</w:t>
            </w:r>
          </w:p>
        </w:tc>
        <w:tc>
          <w:tcPr>
            <w:tcW w:w="10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Земельный участок, </w:t>
            </w:r>
            <w:r w:rsidRPr="003C1162">
              <w:rPr>
                <w:rFonts w:ascii="Times New Roman" w:eastAsia="Times New Roman" w:hAnsi="Times New Roman" w:cs="Times New Roman"/>
                <w:sz w:val="28"/>
                <w:szCs w:val="28"/>
                <w:lang w:eastAsia="ru-RU"/>
              </w:rPr>
              <w:lastRenderedPageBreak/>
              <w:t>используемый на основании договора аренды</w:t>
            </w:r>
          </w:p>
        </w:tc>
        <w:tc>
          <w:tcPr>
            <w:tcW w:w="2079" w:type="pct"/>
            <w:tcBorders>
              <w:top w:val="single" w:sz="6" w:space="0" w:color="000000"/>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xml:space="preserve">Документы, </w:t>
            </w:r>
            <w:r w:rsidRPr="003C1162">
              <w:rPr>
                <w:rFonts w:ascii="Times New Roman" w:eastAsia="Times New Roman" w:hAnsi="Times New Roman" w:cs="Times New Roman"/>
                <w:sz w:val="28"/>
                <w:szCs w:val="28"/>
                <w:lang w:eastAsia="ru-RU"/>
              </w:rPr>
              <w:lastRenderedPageBreak/>
              <w:t>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C1162" w:rsidRPr="003C1162" w:rsidTr="003C1162">
        <w:trPr>
          <w:trHeight w:val="55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tc>
      </w:tr>
      <w:tr w:rsidR="003C1162" w:rsidRPr="003C1162" w:rsidTr="003C11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C1162" w:rsidRPr="003C1162" w:rsidTr="003C1162">
        <w:trPr>
          <w:trHeight w:val="40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162" w:rsidRPr="003C1162" w:rsidRDefault="003C1162" w:rsidP="003C1162">
            <w:pPr>
              <w:spacing w:after="0" w:line="240" w:lineRule="auto"/>
              <w:rPr>
                <w:rFonts w:ascii="Times New Roman" w:eastAsia="Times New Roman" w:hAnsi="Times New Roman" w:cs="Times New Roman"/>
                <w:sz w:val="28"/>
                <w:szCs w:val="28"/>
                <w:lang w:eastAsia="ru-RU"/>
              </w:rPr>
            </w:pPr>
          </w:p>
        </w:tc>
        <w:tc>
          <w:tcPr>
            <w:tcW w:w="2079" w:type="pct"/>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Выписка из ЕГРЮЛ о юридическом лице, являющемся заявителем</w:t>
            </w:r>
          </w:p>
        </w:tc>
      </w:tr>
    </w:tbl>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bookmarkStart w:id="54" w:name="P862"/>
      <w:bookmarkEnd w:id="54"/>
      <w:r w:rsidRPr="003C1162">
        <w:rPr>
          <w:rFonts w:ascii="Times New Roman" w:eastAsia="Times New Roman" w:hAnsi="Times New Roman" w:cs="Times New Roman"/>
          <w:color w:val="000000"/>
          <w:sz w:val="28"/>
          <w:szCs w:val="28"/>
          <w:lang w:eastAsia="ru-RU"/>
        </w:rPr>
        <w:t>&lt;1&gt; Документы представляются (направляются) в подлиннике (в копии, если документы являются общедоступными) либо в копиях, заверяемых сотрудником по приему документов (указывается наименование местной администрации) или сотрудником МФЦ, принимающими заявление.</w:t>
      </w:r>
    </w:p>
    <w:p w:rsidR="003C1162" w:rsidRPr="003C1162" w:rsidRDefault="003C1162" w:rsidP="003C1162">
      <w:pPr>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bookmarkStart w:id="55" w:name="P863"/>
      <w:bookmarkEnd w:id="55"/>
      <w:r w:rsidRPr="003C1162">
        <w:rPr>
          <w:rFonts w:ascii="Times New Roman" w:eastAsia="Times New Roman" w:hAnsi="Times New Roman" w:cs="Times New Roman"/>
          <w:color w:val="000000"/>
          <w:sz w:val="28"/>
          <w:szCs w:val="28"/>
          <w:lang w:eastAsia="ru-RU"/>
        </w:rPr>
        <w:t xml:space="preserve">&lt;2&gt; Документы, обозначенные символом «*», запрашиваются (указывается наименование местной администрации) посредством межведомственного </w:t>
      </w:r>
      <w:r w:rsidRPr="003C1162">
        <w:rPr>
          <w:rFonts w:ascii="Times New Roman" w:eastAsia="Times New Roman" w:hAnsi="Times New Roman" w:cs="Times New Roman"/>
          <w:color w:val="000000"/>
          <w:sz w:val="28"/>
          <w:szCs w:val="28"/>
          <w:lang w:eastAsia="ru-RU"/>
        </w:rPr>
        <w:lastRenderedPageBreak/>
        <w:t xml:space="preserve">информационного взаимодействия. </w:t>
      </w:r>
      <w:proofErr w:type="gramStart"/>
      <w:r w:rsidRPr="003C1162">
        <w:rPr>
          <w:rFonts w:ascii="Times New Roman" w:eastAsia="Times New Roman" w:hAnsi="Times New Roman" w:cs="Times New Roman"/>
          <w:color w:val="000000"/>
          <w:sz w:val="28"/>
          <w:szCs w:val="28"/>
          <w:lang w:eastAsia="ru-RU"/>
        </w:rPr>
        <w:t>Кадастровый паспорт испрашиваемого земельного участка либо кадастровая выписка об испрашиваемом земельном участке не прилагаются к заявлению о приобретении прав на земельный участок и не запрашиваются (указывается наименование местной администрации)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w:t>
      </w:r>
      <w:proofErr w:type="gramEnd"/>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bookmarkStart w:id="56" w:name="P866"/>
      <w:bookmarkEnd w:id="56"/>
      <w:r w:rsidRPr="003C1162">
        <w:rPr>
          <w:rFonts w:ascii="Times New Roman" w:eastAsia="Times New Roman" w:hAnsi="Times New Roman" w:cs="Times New Roman"/>
          <w:sz w:val="28"/>
          <w:szCs w:val="28"/>
          <w:lang w:eastAsia="ru-RU"/>
        </w:rPr>
        <w:t> </w:t>
      </w:r>
    </w:p>
    <w:p w:rsidR="003C1162" w:rsidRPr="003C1162" w:rsidRDefault="003C1162" w:rsidP="003C1162">
      <w:pPr>
        <w:spacing w:after="0" w:line="240" w:lineRule="auto"/>
        <w:rPr>
          <w:rFonts w:ascii="Times New Roman" w:eastAsia="Times New Roman" w:hAnsi="Times New Roman" w:cs="Times New Roman"/>
          <w:sz w:val="28"/>
          <w:szCs w:val="28"/>
          <w:lang w:eastAsia="ru-RU"/>
        </w:rPr>
        <w:sectPr w:rsidR="003C1162" w:rsidRPr="003C1162">
          <w:pgSz w:w="12240" w:h="15840"/>
          <w:pgMar w:top="1134" w:right="850" w:bottom="1134" w:left="1701" w:header="720" w:footer="720" w:gutter="0"/>
          <w:cols w:space="720"/>
        </w:sectPr>
      </w:pP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lastRenderedPageBreak/>
        <w:t> </w:t>
      </w:r>
    </w:p>
    <w:p w:rsidR="003C1162" w:rsidRPr="003C1162" w:rsidRDefault="003C1162" w:rsidP="003C1162">
      <w:pPr>
        <w:spacing w:before="100" w:beforeAutospacing="1" w:after="100" w:afterAutospacing="1" w:line="240" w:lineRule="auto"/>
        <w:ind w:left="4253"/>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ind w:left="5387"/>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Приложение № 3</w:t>
      </w:r>
    </w:p>
    <w:p w:rsidR="003C1162" w:rsidRPr="003C1162" w:rsidRDefault="003C1162" w:rsidP="003C1162">
      <w:pPr>
        <w:spacing w:before="100" w:beforeAutospacing="1" w:after="100" w:afterAutospacing="1" w:line="240" w:lineRule="auto"/>
        <w:ind w:left="5387"/>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«Предоставление земельных участков в аренду, находящихся в муниципальной собственности, без проведения торгов»</w:t>
      </w:r>
    </w:p>
    <w:p w:rsidR="003C1162" w:rsidRPr="003C1162" w:rsidRDefault="003C1162" w:rsidP="003C1162">
      <w:pPr>
        <w:spacing w:before="100" w:beforeAutospacing="1" w:after="100" w:afterAutospacing="1" w:line="240" w:lineRule="auto"/>
        <w:ind w:left="4253"/>
        <w:jc w:val="right"/>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БЛОК-СХЕМА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b/>
          <w:bCs/>
          <w:sz w:val="28"/>
          <w:szCs w:val="28"/>
          <w:lang w:eastAsia="ru-RU"/>
        </w:rPr>
        <w:t>предоставления муниципальной услуги «Предоставление земельного участка,</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gramStart"/>
      <w:r w:rsidRPr="003C1162">
        <w:rPr>
          <w:rFonts w:ascii="Times New Roman" w:eastAsia="Times New Roman" w:hAnsi="Times New Roman" w:cs="Times New Roman"/>
          <w:b/>
          <w:bCs/>
          <w:sz w:val="28"/>
          <w:szCs w:val="28"/>
          <w:lang w:eastAsia="ru-RU"/>
        </w:rPr>
        <w:t>находящегося в муниципальной собственности, без проведения торгов»</w:t>
      </w:r>
      <w:proofErr w:type="gramEnd"/>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color w:val="000000"/>
          <w:sz w:val="28"/>
          <w:szCs w:val="28"/>
          <w:lang w:eastAsia="ru-RU"/>
        </w:rPr>
        <w:t> </w:t>
      </w:r>
    </w:p>
    <w:p w:rsidR="003C1162" w:rsidRPr="003C1162" w:rsidRDefault="003C1162" w:rsidP="003C1162">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C1162">
        <w:rPr>
          <w:rFonts w:ascii="Times New Roman" w:eastAsia="Times New Roman" w:hAnsi="Times New Roman" w:cs="Times New Roman"/>
          <w:sz w:val="28"/>
          <w:szCs w:val="28"/>
          <w:lang w:eastAsia="ru-RU"/>
        </w:rPr>
        <w:t> </w:t>
      </w:r>
      <w:r w:rsidRPr="003C1162">
        <w:rPr>
          <w:rFonts w:ascii="Times New Roman" w:eastAsia="Times New Roman" w:hAnsi="Times New Roman" w:cs="Times New Roman"/>
          <w:noProof/>
          <w:sz w:val="28"/>
          <w:szCs w:val="28"/>
          <w:lang w:eastAsia="ru-RU"/>
        </w:rPr>
        <mc:AlternateContent>
          <mc:Choice Requires="wps">
            <w:drawing>
              <wp:inline distT="0" distB="0" distL="0" distR="0" wp14:anchorId="7BE13E25" wp14:editId="0B1A0309">
                <wp:extent cx="76200" cy="266700"/>
                <wp:effectExtent l="0" t="0" r="0" b="0"/>
                <wp:docPr id="4" name="AutoShape 8" descr="data:image/png;base64,iVBORw0KGgoAAAANSUhEUgAAAAgAAAAcCAYAAABcSP4GAAAAAXNSR0IArs4c6QAAAARnQU1BAACxjwv8YQUAAAAJcEhZcwAADsMAAA7DAcdvqGQAAAA5SURBVDhPY8AC/kNpnGBUAQSMKoAAGikACeLCYIBNAobhAK8kCBBUAAJ4JUGAoAIQwCsJAkgKGBgAHi8zzXDNT9k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data:image/png;base64,iVBORw0KGgoAAAANSUhEUgAAAAgAAAAcCAYAAABcSP4GAAAAAXNSR0IArs4c6QAAAARnQU1BAACxjwv8YQUAAAAJcEhZcwAADsMAAA7DAcdvqGQAAAA5SURBVDhPY8AC/kNpnGBUAQSMKoAAGikACeLCYIBNAobhAK8kCBBUAAJ4JUGAoAIQwCsJAkgKGBgAHi8zzXDNT9kAAAAASUVORK5CYII=" style="width:6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21DF1A96" wp14:editId="070BB686">
                <wp:extent cx="76200" cy="323850"/>
                <wp:effectExtent l="0" t="0" r="0" b="0"/>
                <wp:docPr id="3" name="AutoShape 9" descr="data:image/png;base64,iVBORw0KGgoAAAANSUhEUgAAAAgAAAAiCAYAAABiOJjbAAAAAXNSR0IArs4c6QAAAARnQU1BAACxjwv8YQUAAAAJcEhZcwAADsMAAA7DAcdvqGQAAAA+SURBVDhP7crBCQAgDATB9N+0smrEh7mAT3UgCN7aqTLe0A+6BwLGNJAuDviMrtkNfpMckQaQI9IAcsQSmFV6wDnHIaEmFA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data:image/png;base64,iVBORw0KGgoAAAANSUhEUgAAAAgAAAAiCAYAAABiOJjbAAAAAXNSR0IArs4c6QAAAARnQU1BAACxjwv8YQUAAAAJcEhZcwAADsMAAA7DAcdvqGQAAAA+SURBVDhP7crBCQAgDATB9N+0smrEh7mAT3UgCN7aqTLe0A+6BwLGNJAuDviMrtkNfpMckQaQI9IAcsQSmFV6wDnHIaEmFAAAAABJRU5ErkJggg==" style="width:6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lastRenderedPageBreak/>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3F65D870" wp14:editId="412D15F5">
                <wp:extent cx="76200" cy="352425"/>
                <wp:effectExtent l="0" t="0" r="0" b="0"/>
                <wp:docPr id="2" name="AutoShape 10" descr="data:image/png;base64,iVBORw0KGgoAAAANSUhEUgAAAAgAAAAlCAYAAAB/PahjAAAAAXNSR0IArs4c6QAAAARnQU1BAACxjwv8YQUAAAAJcEhZcwAADsMAAA7DAcdvqGQAAAA9SURBVDhP7coxCgAgDEPR3P/SSoyKQ9tMbn1QBPMRGPtNdSAdSAfyKeBndks0nLvKkWxA5Ug2oHIkGzyACZkQO8Xnm+vx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data:image/png;base64,iVBORw0KGgoAAAANSUhEUgAAAAgAAAAlCAYAAAB/PahjAAAAAXNSR0IArs4c6QAAAARnQU1BAACxjwv8YQUAAAAJcEhZcwAADsMAAA7DAcdvqGQAAAA9SURBVDhP7coxCgAgDEPR3P/SSoyKQ9tMbn1QBPMRGPtNdSAdSAfyKeBndks0nLvKkWxA5Ug2oHIkGzyACZkQO8Xnm+vxAAAAAElFTkSuQmCC" style="width:6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r w:rsidRPr="003C1162">
        <w:rPr>
          <w:rFonts w:ascii="Times New Roman" w:eastAsia="Times New Roman" w:hAnsi="Times New Roman" w:cs="Times New Roman"/>
          <w:noProof/>
          <w:sz w:val="24"/>
          <w:szCs w:val="24"/>
          <w:lang w:eastAsia="ru-RU"/>
        </w:rPr>
        <mc:AlternateContent>
          <mc:Choice Requires="wps">
            <w:drawing>
              <wp:inline distT="0" distB="0" distL="0" distR="0" wp14:anchorId="253FEFE6" wp14:editId="20E31F60">
                <wp:extent cx="76200" cy="276225"/>
                <wp:effectExtent l="0" t="0" r="0" b="0"/>
                <wp:docPr id="1" name="AutoShape 11" descr="data:image/png;base64,iVBORw0KGgoAAAANSUhEUgAAAAgAAAAdCAYAAACXFC2jAAAAAXNSR0IArs4c6QAAAARnQU1BAACxjwv8YQUAAAAJcEhZcwAADsMAAA7DAcdvqGQAAAA7SURBVDhPY8AC/kNpnGBUAQSMKoAAGikACeLCYIBNAobhAK8kCBBUAAJ4JUGAoAIQwCsJAgQVIAEGBgDL9jPNvjy7/w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data:image/png;base64,iVBORw0KGgoAAAANSUhEUgAAAAgAAAAdCAYAAACXFC2jAAAAAXNSR0IArs4c6QAAAARnQU1BAACxjwv8YQUAAAAJcEhZcwAADsMAAA7DAcdvqGQAAAA7SURBVDhPY8AC/kNpnGBUAQSMKoAAGikACeLCYIBNAobhAK8kCBBUAAJ4JUGAoAIQwCsJAgQVIAEGBgDL9jPNvjy7/wAAAABJRU5ErkJggg==" style="width:6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" filled="f" stroked="f">
                <o:lock v:ext="edit" aspectratio="t"/>
                <w10:anchorlock/>
              </v:rect>
            </w:pict>
          </mc:Fallback>
        </mc:AlternateConten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Arial" w:eastAsia="Times New Roman" w:hAnsi="Arial" w:cs="Arial"/>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3C1162" w:rsidRPr="003C1162" w:rsidRDefault="003C1162" w:rsidP="003C1162">
      <w:pPr>
        <w:spacing w:before="100" w:beforeAutospacing="1" w:after="100" w:afterAutospacing="1" w:line="240" w:lineRule="auto"/>
        <w:rPr>
          <w:rFonts w:ascii="Times New Roman" w:eastAsia="Times New Roman" w:hAnsi="Times New Roman" w:cs="Times New Roman"/>
          <w:sz w:val="24"/>
          <w:szCs w:val="24"/>
          <w:lang w:eastAsia="ru-RU"/>
        </w:rPr>
      </w:pPr>
      <w:r w:rsidRPr="003C1162">
        <w:rPr>
          <w:rFonts w:ascii="Times New Roman" w:eastAsia="Times New Roman" w:hAnsi="Times New Roman" w:cs="Times New Roman"/>
          <w:sz w:val="24"/>
          <w:szCs w:val="24"/>
          <w:lang w:eastAsia="ru-RU"/>
        </w:rPr>
        <w:t> </w:t>
      </w:r>
    </w:p>
    <w:p w:rsidR="0063103C" w:rsidRDefault="0063103C"/>
    <w:sectPr w:rsidR="006310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800"/>
    <w:multiLevelType w:val="multilevel"/>
    <w:tmpl w:val="C9683B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C26FF"/>
    <w:multiLevelType w:val="multilevel"/>
    <w:tmpl w:val="7B5CFBE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2945E3"/>
    <w:multiLevelType w:val="multilevel"/>
    <w:tmpl w:val="A69E818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1B29C1"/>
    <w:multiLevelType w:val="multilevel"/>
    <w:tmpl w:val="FCECA3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6C5A26"/>
    <w:multiLevelType w:val="multilevel"/>
    <w:tmpl w:val="46325A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1057B4"/>
    <w:multiLevelType w:val="multilevel"/>
    <w:tmpl w:val="D078321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4B2C8D"/>
    <w:multiLevelType w:val="multilevel"/>
    <w:tmpl w:val="A4BADF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7E2C5C"/>
    <w:multiLevelType w:val="multilevel"/>
    <w:tmpl w:val="F55ED1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5F3D85"/>
    <w:multiLevelType w:val="multilevel"/>
    <w:tmpl w:val="A23C498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40203E"/>
    <w:multiLevelType w:val="multilevel"/>
    <w:tmpl w:val="483203A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30FAE"/>
    <w:multiLevelType w:val="multilevel"/>
    <w:tmpl w:val="988A7A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E160B4"/>
    <w:multiLevelType w:val="multilevel"/>
    <w:tmpl w:val="5F36FF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86753B"/>
    <w:multiLevelType w:val="multilevel"/>
    <w:tmpl w:val="5980FB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BD77E1"/>
    <w:multiLevelType w:val="multilevel"/>
    <w:tmpl w:val="957C4F2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7C2C60"/>
    <w:multiLevelType w:val="multilevel"/>
    <w:tmpl w:val="56B005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E816FD"/>
    <w:multiLevelType w:val="multilevel"/>
    <w:tmpl w:val="3D8ED7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105835"/>
    <w:multiLevelType w:val="multilevel"/>
    <w:tmpl w:val="3EF0DE9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827196"/>
    <w:multiLevelType w:val="multilevel"/>
    <w:tmpl w:val="D1F2BB6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29290D"/>
    <w:multiLevelType w:val="multilevel"/>
    <w:tmpl w:val="05865E8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1B27FA"/>
    <w:multiLevelType w:val="multilevel"/>
    <w:tmpl w:val="BCD84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EE01F9"/>
    <w:multiLevelType w:val="multilevel"/>
    <w:tmpl w:val="C8E0C2B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202491"/>
    <w:multiLevelType w:val="multilevel"/>
    <w:tmpl w:val="2508F96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137FDD"/>
    <w:multiLevelType w:val="multilevel"/>
    <w:tmpl w:val="3816FB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9F20E9"/>
    <w:multiLevelType w:val="multilevel"/>
    <w:tmpl w:val="7040C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8F74F3E"/>
    <w:multiLevelType w:val="multilevel"/>
    <w:tmpl w:val="84927A5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7F5AC2"/>
    <w:multiLevelType w:val="multilevel"/>
    <w:tmpl w:val="305A793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C57511"/>
    <w:multiLevelType w:val="multilevel"/>
    <w:tmpl w:val="A44C8A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DB289C"/>
    <w:multiLevelType w:val="multilevel"/>
    <w:tmpl w:val="3C32C27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392E80"/>
    <w:multiLevelType w:val="multilevel"/>
    <w:tmpl w:val="3FB4274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C218D1"/>
    <w:multiLevelType w:val="multilevel"/>
    <w:tmpl w:val="91D646D4"/>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6396EDC"/>
    <w:multiLevelType w:val="multilevel"/>
    <w:tmpl w:val="5D784F7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813677F"/>
    <w:multiLevelType w:val="multilevel"/>
    <w:tmpl w:val="6114ADA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8B0BAC"/>
    <w:multiLevelType w:val="multilevel"/>
    <w:tmpl w:val="04A0DB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2B56A3"/>
    <w:multiLevelType w:val="multilevel"/>
    <w:tmpl w:val="C6BCC9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BC5314"/>
    <w:multiLevelType w:val="multilevel"/>
    <w:tmpl w:val="EE862E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6455A4"/>
    <w:multiLevelType w:val="multilevel"/>
    <w:tmpl w:val="6A6E78B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9D218D"/>
    <w:multiLevelType w:val="multilevel"/>
    <w:tmpl w:val="9B3E3D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2692A"/>
    <w:multiLevelType w:val="hybridMultilevel"/>
    <w:tmpl w:val="7C462198"/>
    <w:lvl w:ilvl="0" w:tplc="344EDCDC">
      <w:start w:val="1"/>
      <w:numFmt w:val="decimal"/>
      <w:lvlText w:val="%1."/>
      <w:lvlJc w:val="left"/>
      <w:pPr>
        <w:ind w:left="101" w:hanging="452"/>
        <w:jc w:val="left"/>
      </w:pPr>
      <w:rPr>
        <w:rFonts w:ascii="Times New Roman" w:eastAsia="Times New Roman" w:hAnsi="Times New Roman" w:cs="Times New Roman" w:hint="default"/>
        <w:w w:val="100"/>
        <w:sz w:val="28"/>
        <w:szCs w:val="28"/>
        <w:lang w:val="ru-RU" w:eastAsia="en-US" w:bidi="ar-SA"/>
      </w:rPr>
    </w:lvl>
    <w:lvl w:ilvl="1" w:tplc="959E690A">
      <w:numFmt w:val="bullet"/>
      <w:lvlText w:val="•"/>
      <w:lvlJc w:val="left"/>
      <w:pPr>
        <w:ind w:left="1080" w:hanging="452"/>
      </w:pPr>
      <w:rPr>
        <w:rFonts w:hint="default"/>
        <w:lang w:val="ru-RU" w:eastAsia="en-US" w:bidi="ar-SA"/>
      </w:rPr>
    </w:lvl>
    <w:lvl w:ilvl="2" w:tplc="0930E4DA">
      <w:numFmt w:val="bullet"/>
      <w:lvlText w:val="•"/>
      <w:lvlJc w:val="left"/>
      <w:pPr>
        <w:ind w:left="2061" w:hanging="452"/>
      </w:pPr>
      <w:rPr>
        <w:rFonts w:hint="default"/>
        <w:lang w:val="ru-RU" w:eastAsia="en-US" w:bidi="ar-SA"/>
      </w:rPr>
    </w:lvl>
    <w:lvl w:ilvl="3" w:tplc="1194A8DA">
      <w:numFmt w:val="bullet"/>
      <w:lvlText w:val="•"/>
      <w:lvlJc w:val="left"/>
      <w:pPr>
        <w:ind w:left="3041" w:hanging="452"/>
      </w:pPr>
      <w:rPr>
        <w:rFonts w:hint="default"/>
        <w:lang w:val="ru-RU" w:eastAsia="en-US" w:bidi="ar-SA"/>
      </w:rPr>
    </w:lvl>
    <w:lvl w:ilvl="4" w:tplc="355EBAF6">
      <w:numFmt w:val="bullet"/>
      <w:lvlText w:val="•"/>
      <w:lvlJc w:val="left"/>
      <w:pPr>
        <w:ind w:left="4022" w:hanging="452"/>
      </w:pPr>
      <w:rPr>
        <w:rFonts w:hint="default"/>
        <w:lang w:val="ru-RU" w:eastAsia="en-US" w:bidi="ar-SA"/>
      </w:rPr>
    </w:lvl>
    <w:lvl w:ilvl="5" w:tplc="275A3570">
      <w:numFmt w:val="bullet"/>
      <w:lvlText w:val="•"/>
      <w:lvlJc w:val="left"/>
      <w:pPr>
        <w:ind w:left="5003" w:hanging="452"/>
      </w:pPr>
      <w:rPr>
        <w:rFonts w:hint="default"/>
        <w:lang w:val="ru-RU" w:eastAsia="en-US" w:bidi="ar-SA"/>
      </w:rPr>
    </w:lvl>
    <w:lvl w:ilvl="6" w:tplc="808CF91C">
      <w:numFmt w:val="bullet"/>
      <w:lvlText w:val="•"/>
      <w:lvlJc w:val="left"/>
      <w:pPr>
        <w:ind w:left="5983" w:hanging="452"/>
      </w:pPr>
      <w:rPr>
        <w:rFonts w:hint="default"/>
        <w:lang w:val="ru-RU" w:eastAsia="en-US" w:bidi="ar-SA"/>
      </w:rPr>
    </w:lvl>
    <w:lvl w:ilvl="7" w:tplc="6A6630D4">
      <w:numFmt w:val="bullet"/>
      <w:lvlText w:val="•"/>
      <w:lvlJc w:val="left"/>
      <w:pPr>
        <w:ind w:left="6964" w:hanging="452"/>
      </w:pPr>
      <w:rPr>
        <w:rFonts w:hint="default"/>
        <w:lang w:val="ru-RU" w:eastAsia="en-US" w:bidi="ar-SA"/>
      </w:rPr>
    </w:lvl>
    <w:lvl w:ilvl="8" w:tplc="943C513A">
      <w:numFmt w:val="bullet"/>
      <w:lvlText w:val="•"/>
      <w:lvlJc w:val="left"/>
      <w:pPr>
        <w:ind w:left="7944" w:hanging="452"/>
      </w:pPr>
      <w:rPr>
        <w:rFonts w:hint="default"/>
        <w:lang w:val="ru-RU" w:eastAsia="en-US" w:bidi="ar-SA"/>
      </w:rPr>
    </w:lvl>
  </w:abstractNum>
  <w:abstractNum w:abstractNumId="38">
    <w:nsid w:val="74623149"/>
    <w:multiLevelType w:val="multilevel"/>
    <w:tmpl w:val="F40279B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D37351"/>
    <w:multiLevelType w:val="multilevel"/>
    <w:tmpl w:val="623C01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8133A46"/>
    <w:multiLevelType w:val="multilevel"/>
    <w:tmpl w:val="A15E22C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33"/>
  </w:num>
  <w:num w:numId="3">
    <w:abstractNumId w:val="10"/>
  </w:num>
  <w:num w:numId="4">
    <w:abstractNumId w:val="23"/>
  </w:num>
  <w:num w:numId="5">
    <w:abstractNumId w:val="34"/>
  </w:num>
  <w:num w:numId="6">
    <w:abstractNumId w:val="6"/>
  </w:num>
  <w:num w:numId="7">
    <w:abstractNumId w:val="39"/>
  </w:num>
  <w:num w:numId="8">
    <w:abstractNumId w:val="26"/>
  </w:num>
  <w:num w:numId="9">
    <w:abstractNumId w:val="12"/>
  </w:num>
  <w:num w:numId="10">
    <w:abstractNumId w:val="3"/>
  </w:num>
  <w:num w:numId="11">
    <w:abstractNumId w:val="0"/>
  </w:num>
  <w:num w:numId="12">
    <w:abstractNumId w:val="11"/>
  </w:num>
  <w:num w:numId="13">
    <w:abstractNumId w:val="7"/>
  </w:num>
  <w:num w:numId="14">
    <w:abstractNumId w:val="36"/>
  </w:num>
  <w:num w:numId="15">
    <w:abstractNumId w:val="14"/>
  </w:num>
  <w:num w:numId="16">
    <w:abstractNumId w:val="32"/>
  </w:num>
  <w:num w:numId="17">
    <w:abstractNumId w:val="27"/>
  </w:num>
  <w:num w:numId="18">
    <w:abstractNumId w:val="31"/>
  </w:num>
  <w:num w:numId="19">
    <w:abstractNumId w:val="17"/>
  </w:num>
  <w:num w:numId="20">
    <w:abstractNumId w:val="13"/>
  </w:num>
  <w:num w:numId="21">
    <w:abstractNumId w:val="2"/>
  </w:num>
  <w:num w:numId="22">
    <w:abstractNumId w:val="30"/>
  </w:num>
  <w:num w:numId="23">
    <w:abstractNumId w:val="35"/>
  </w:num>
  <w:num w:numId="24">
    <w:abstractNumId w:val="8"/>
  </w:num>
  <w:num w:numId="25">
    <w:abstractNumId w:val="4"/>
  </w:num>
  <w:num w:numId="26">
    <w:abstractNumId w:val="25"/>
  </w:num>
  <w:num w:numId="27">
    <w:abstractNumId w:val="1"/>
  </w:num>
  <w:num w:numId="28">
    <w:abstractNumId w:val="40"/>
  </w:num>
  <w:num w:numId="29">
    <w:abstractNumId w:val="21"/>
  </w:num>
  <w:num w:numId="30">
    <w:abstractNumId w:val="24"/>
  </w:num>
  <w:num w:numId="31">
    <w:abstractNumId w:val="18"/>
  </w:num>
  <w:num w:numId="32">
    <w:abstractNumId w:val="9"/>
  </w:num>
  <w:num w:numId="33">
    <w:abstractNumId w:val="38"/>
  </w:num>
  <w:num w:numId="34">
    <w:abstractNumId w:val="15"/>
  </w:num>
  <w:num w:numId="35">
    <w:abstractNumId w:val="20"/>
  </w:num>
  <w:num w:numId="36">
    <w:abstractNumId w:val="16"/>
  </w:num>
  <w:num w:numId="37">
    <w:abstractNumId w:val="22"/>
  </w:num>
  <w:num w:numId="38">
    <w:abstractNumId w:val="29"/>
  </w:num>
  <w:num w:numId="39">
    <w:abstractNumId w:val="5"/>
  </w:num>
  <w:num w:numId="40">
    <w:abstractNumId w:val="2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62"/>
    <w:rsid w:val="00006E12"/>
    <w:rsid w:val="000A0F9D"/>
    <w:rsid w:val="000F4297"/>
    <w:rsid w:val="001F3516"/>
    <w:rsid w:val="00223547"/>
    <w:rsid w:val="003B254D"/>
    <w:rsid w:val="003C1162"/>
    <w:rsid w:val="003C3AB8"/>
    <w:rsid w:val="0063103C"/>
    <w:rsid w:val="00856310"/>
    <w:rsid w:val="00932437"/>
    <w:rsid w:val="00945F72"/>
    <w:rsid w:val="009C62BE"/>
    <w:rsid w:val="00D27FFE"/>
    <w:rsid w:val="00E84E4F"/>
    <w:rsid w:val="00E93642"/>
    <w:rsid w:val="00F25777"/>
    <w:rsid w:val="00F60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11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116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C1162"/>
  </w:style>
  <w:style w:type="paragraph" w:customStyle="1" w:styleId="12">
    <w:name w:val="Верхний колонтитул1"/>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1162"/>
    <w:rPr>
      <w:color w:val="0000FF"/>
      <w:u w:val="single"/>
    </w:rPr>
  </w:style>
  <w:style w:type="character" w:styleId="a5">
    <w:name w:val="FollowedHyperlink"/>
    <w:basedOn w:val="a0"/>
    <w:uiPriority w:val="99"/>
    <w:semiHidden/>
    <w:unhideWhenUsed/>
    <w:rsid w:val="003C1162"/>
    <w:rPr>
      <w:color w:val="800080"/>
      <w:u w:val="single"/>
    </w:rPr>
  </w:style>
  <w:style w:type="character" w:customStyle="1" w:styleId="13">
    <w:name w:val="Гиперссылка1"/>
    <w:basedOn w:val="a0"/>
    <w:rsid w:val="003C1162"/>
  </w:style>
  <w:style w:type="character" w:customStyle="1" w:styleId="blk">
    <w:name w:val="blk"/>
    <w:basedOn w:val="a0"/>
    <w:rsid w:val="003C1162"/>
  </w:style>
  <w:style w:type="paragraph" w:customStyle="1" w:styleId="normalweb">
    <w:name w:val="normalweb"/>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F3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3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11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116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3C1162"/>
  </w:style>
  <w:style w:type="paragraph" w:customStyle="1" w:styleId="12">
    <w:name w:val="Верхний колонтитул1"/>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1162"/>
    <w:rPr>
      <w:color w:val="0000FF"/>
      <w:u w:val="single"/>
    </w:rPr>
  </w:style>
  <w:style w:type="character" w:styleId="a5">
    <w:name w:val="FollowedHyperlink"/>
    <w:basedOn w:val="a0"/>
    <w:uiPriority w:val="99"/>
    <w:semiHidden/>
    <w:unhideWhenUsed/>
    <w:rsid w:val="003C1162"/>
    <w:rPr>
      <w:color w:val="800080"/>
      <w:u w:val="single"/>
    </w:rPr>
  </w:style>
  <w:style w:type="character" w:customStyle="1" w:styleId="13">
    <w:name w:val="Гиперссылка1"/>
    <w:basedOn w:val="a0"/>
    <w:rsid w:val="003C1162"/>
  </w:style>
  <w:style w:type="character" w:customStyle="1" w:styleId="blk">
    <w:name w:val="blk"/>
    <w:basedOn w:val="a0"/>
    <w:rsid w:val="003C1162"/>
  </w:style>
  <w:style w:type="paragraph" w:customStyle="1" w:styleId="normalweb">
    <w:name w:val="normalweb"/>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C1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F35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F3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790784">
      <w:bodyDiv w:val="1"/>
      <w:marLeft w:val="0"/>
      <w:marRight w:val="0"/>
      <w:marTop w:val="0"/>
      <w:marBottom w:val="0"/>
      <w:divBdr>
        <w:top w:val="none" w:sz="0" w:space="0" w:color="auto"/>
        <w:left w:val="none" w:sz="0" w:space="0" w:color="auto"/>
        <w:bottom w:val="none" w:sz="0" w:space="0" w:color="auto"/>
        <w:right w:val="none" w:sz="0" w:space="0" w:color="auto"/>
      </w:divBdr>
    </w:div>
    <w:div w:id="732897284">
      <w:bodyDiv w:val="1"/>
      <w:marLeft w:val="0"/>
      <w:marRight w:val="0"/>
      <w:marTop w:val="0"/>
      <w:marBottom w:val="0"/>
      <w:divBdr>
        <w:top w:val="none" w:sz="0" w:space="0" w:color="auto"/>
        <w:left w:val="none" w:sz="0" w:space="0" w:color="auto"/>
        <w:bottom w:val="none" w:sz="0" w:space="0" w:color="auto"/>
        <w:right w:val="none" w:sz="0" w:space="0" w:color="auto"/>
      </w:divBdr>
      <w:divsChild>
        <w:div w:id="1948611734">
          <w:marLeft w:val="0"/>
          <w:marRight w:val="0"/>
          <w:marTop w:val="0"/>
          <w:marBottom w:val="0"/>
          <w:divBdr>
            <w:top w:val="none" w:sz="0" w:space="0" w:color="auto"/>
            <w:left w:val="none" w:sz="0" w:space="0" w:color="auto"/>
            <w:bottom w:val="none" w:sz="0" w:space="0" w:color="auto"/>
            <w:right w:val="none" w:sz="0" w:space="0" w:color="auto"/>
          </w:divBdr>
        </w:div>
        <w:div w:id="515310001">
          <w:marLeft w:val="0"/>
          <w:marRight w:val="0"/>
          <w:marTop w:val="0"/>
          <w:marBottom w:val="0"/>
          <w:divBdr>
            <w:top w:val="none" w:sz="0" w:space="0" w:color="auto"/>
            <w:left w:val="none" w:sz="0" w:space="0" w:color="auto"/>
            <w:bottom w:val="none" w:sz="0" w:space="0" w:color="auto"/>
            <w:right w:val="none" w:sz="0" w:space="0" w:color="auto"/>
          </w:divBdr>
        </w:div>
        <w:div w:id="2002459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9CF2F1C3-393D-4051-A52D-9923B0E51C0C" TargetMode="External"/><Relationship Id="rId18" Type="http://schemas.openxmlformats.org/officeDocument/2006/relationships/hyperlink" Target="https://pravo-search.minjust.ru/bigs/showDocument.html?id=387507C3-B80D-4C0D-9291-8CDC81673F2B" TargetMode="External"/><Relationship Id="rId26" Type="http://schemas.openxmlformats.org/officeDocument/2006/relationships/hyperlink" Target="https://pravo-search.minjust.ru/bigs/showDocument.html?id=9CF2F1C3-393D-4051-A52D-9923B0E51C0C" TargetMode="External"/><Relationship Id="rId39" Type="http://schemas.openxmlformats.org/officeDocument/2006/relationships/hyperlink" Target="https://pravo-search.minjust.ru/bigs/showDocument.html?id=4B713A73-14DE-4295-929D-9283DCC04E68" TargetMode="External"/><Relationship Id="rId21" Type="http://schemas.openxmlformats.org/officeDocument/2006/relationships/hyperlink" Target="https://pravo-search.minjust.ru/bigs/showDocument.html?id=9CF2F1C3-393D-4051-A52D-9923B0E51C0C" TargetMode="External"/><Relationship Id="rId34" Type="http://schemas.openxmlformats.org/officeDocument/2006/relationships/hyperlink" Target="https://pravo-search.minjust.ru/bigs/showDocument.html?id=17EFDF25-592A-4662-871D-9782B1A135CF" TargetMode="External"/><Relationship Id="rId42" Type="http://schemas.openxmlformats.org/officeDocument/2006/relationships/hyperlink" Target="https://pravo-search.minjust.ru/bigs/showDocument.html?id=B14A636E-CC26-4C6F-A893-BD28AD31ACF7" TargetMode="External"/><Relationship Id="rId47" Type="http://schemas.openxmlformats.org/officeDocument/2006/relationships/hyperlink" Target="https://pravo-search.minjust.ru/bigs/showDocument.html?id=0A02E7AB-81DC-427B-9BB7-ABFB1E14BDF3" TargetMode="External"/><Relationship Id="rId50" Type="http://schemas.openxmlformats.org/officeDocument/2006/relationships/hyperlink" Target="https://pravo-search.minjust.ru/bigs/showDocument.html?id=409214B0-8B92-4806-8560-302BFE665A3D" TargetMode="External"/><Relationship Id="rId55" Type="http://schemas.openxmlformats.org/officeDocument/2006/relationships/hyperlink" Target="https://pravo-search.minjust.ru/bigs/showDocument.html?id=BBA0BFB1-06C7-4E50-A8D3-FE1045784BF1" TargetMode="External"/><Relationship Id="rId63" Type="http://schemas.openxmlformats.org/officeDocument/2006/relationships/hyperlink" Target="https://pravo-search.minjust.ru/bigs/showDocument.html?id=9CF2F1C3-393D-4051-A52D-9923B0E51C0C" TargetMode="External"/><Relationship Id="rId68" Type="http://schemas.openxmlformats.org/officeDocument/2006/relationships/hyperlink" Target="https://pravo-search.minjust.ru/bigs/showDocument.html?id=BBA0BFB1-06C7-4E50-A8D3-FE1045784BF1" TargetMode="External"/><Relationship Id="rId76" Type="http://schemas.openxmlformats.org/officeDocument/2006/relationships/fontTable" Target="fontTable.xml"/><Relationship Id="rId7" Type="http://schemas.openxmlformats.org/officeDocument/2006/relationships/hyperlink" Target="https://pravo-search.minjust.ru/bigs/showDocument.html?id=46C40571-0989-4AFD-8FDA-0DF5E571C5A9" TargetMode="External"/><Relationship Id="rId71" Type="http://schemas.openxmlformats.org/officeDocument/2006/relationships/hyperlink" Target="https://pravo-search.minjust.ru/bigs/showDocument.html?id=FAB97FEE-1BF1-4535-B011-2658FBCAF500" TargetMode="External"/><Relationship Id="rId2" Type="http://schemas.openxmlformats.org/officeDocument/2006/relationships/numbering" Target="numbering.xml"/><Relationship Id="rId16" Type="http://schemas.openxmlformats.org/officeDocument/2006/relationships/hyperlink" Target="https://pravo-search.minjust.ru/bigs/showDocument.html?id=9CF2F1C3-393D-4051-A52D-9923B0E51C0C" TargetMode="External"/><Relationship Id="rId29" Type="http://schemas.openxmlformats.org/officeDocument/2006/relationships/hyperlink" Target="https://pravo-search.minjust.ru/bigs/showDocument.html?id=819E429D-7874-4193-AFBD-E683538D976C" TargetMode="External"/><Relationship Id="rId11" Type="http://schemas.openxmlformats.org/officeDocument/2006/relationships/hyperlink" Target="https://pravo-search.minjust.ru/bigs/showDocument.html?id=9CF2F1C3-393D-4051-A52D-9923B0E51C0C" TargetMode="External"/><Relationship Id="rId24" Type="http://schemas.openxmlformats.org/officeDocument/2006/relationships/hyperlink" Target="https://pravo-search.minjust.ru/bigs/portal.html" TargetMode="External"/><Relationship Id="rId32" Type="http://schemas.openxmlformats.org/officeDocument/2006/relationships/hyperlink" Target="https://pravo-search.minjust.ru/bigs/showDocument.html?id=4F48675C-2DC2-4B7B-8F43-C7D17AB9072F" TargetMode="External"/><Relationship Id="rId37" Type="http://schemas.openxmlformats.org/officeDocument/2006/relationships/hyperlink" Target="https://pravo-search.minjust.ru/bigs/showDocument.html?id=03CF0FB8-17D5-46F6-A5EC-D1642676534B" TargetMode="External"/><Relationship Id="rId40" Type="http://schemas.openxmlformats.org/officeDocument/2006/relationships/hyperlink" Target="https://pravo-search.minjust.ru/bigs/showDocument.html?id=18FA49ED-EAE5-4A91-A0F9-81EB6912D9D3" TargetMode="External"/><Relationship Id="rId45" Type="http://schemas.openxmlformats.org/officeDocument/2006/relationships/hyperlink" Target="https://pravo-search.minjust.ru/bigs/showDocument.html?id=09ED6DC1-C983-4522-84AC-B65A842A37EB" TargetMode="External"/><Relationship Id="rId53" Type="http://schemas.openxmlformats.org/officeDocument/2006/relationships/hyperlink" Target="https://pravo-search.minjust.ru/bigs/showDocument.html?id=BBA0BFB1-06C7-4E50-A8D3-FE1045784BF1" TargetMode="External"/><Relationship Id="rId58" Type="http://schemas.openxmlformats.org/officeDocument/2006/relationships/hyperlink" Target="https://pravo-search.minjust.ru/bigs/showDocument.html?id=9CF2F1C3-393D-4051-A52D-9923B0E51C0C" TargetMode="External"/><Relationship Id="rId66" Type="http://schemas.openxmlformats.org/officeDocument/2006/relationships/hyperlink" Target="https://pravo-search.minjust.ru/bigs/showDocument.html?id=45004C75-5243-401B-8C73-766DB0B42115" TargetMode="External"/><Relationship Id="rId74" Type="http://schemas.openxmlformats.org/officeDocument/2006/relationships/hyperlink" Target="https://pravo-search.minjust.ru/bigs/showDocument.html?id=9CF2F1C3-393D-4051-A52D-9923B0E51C0C" TargetMode="External"/><Relationship Id="rId5" Type="http://schemas.openxmlformats.org/officeDocument/2006/relationships/settings" Target="settings.xml"/><Relationship Id="rId15" Type="http://schemas.openxmlformats.org/officeDocument/2006/relationships/hyperlink" Target="https://pravo-search.minjust.ru/bigs/showDocument.html?id=9CF2F1C3-393D-4051-A52D-9923B0E51C0C" TargetMode="External"/><Relationship Id="rId23" Type="http://schemas.openxmlformats.org/officeDocument/2006/relationships/hyperlink" Target="https://pravo-search.minjust.ru/bigs/showDocument.html?id=E859BE1E-6568-4509-BBF8-004784798665" TargetMode="External"/><Relationship Id="rId28" Type="http://schemas.openxmlformats.org/officeDocument/2006/relationships/hyperlink" Target="https://pravo-search.minjust.ru/bigs/showDocument.html?id=FAB97FEE-1BF1-4535-B011-2658FBCAF500" TargetMode="External"/><Relationship Id="rId36" Type="http://schemas.openxmlformats.org/officeDocument/2006/relationships/hyperlink" Target="https://pravo-search.minjust.ru/bigs/showDocument.html?id=03CF0FB8-17D5-46F6-A5EC-D1642676534B" TargetMode="External"/><Relationship Id="rId49" Type="http://schemas.openxmlformats.org/officeDocument/2006/relationships/hyperlink" Target="https://pravo-search.minjust.ru/bigs/showDocument.html?id=9CF2F1C3-393D-4051-A52D-9923B0E51C0C" TargetMode="External"/><Relationship Id="rId57" Type="http://schemas.openxmlformats.org/officeDocument/2006/relationships/hyperlink" Target="https://pravo-search.minjust.ru/bigs/showDocument.html?id=9CF2F1C3-393D-4051-A52D-9923B0E51C0C" TargetMode="External"/><Relationship Id="rId61" Type="http://schemas.openxmlformats.org/officeDocument/2006/relationships/hyperlink" Target="https://pravo-search.minjust.ru/bigs/showDocument.html?id=9CF2F1C3-393D-4051-A52D-9923B0E51C0C" TargetMode="External"/><Relationship Id="rId10" Type="http://schemas.openxmlformats.org/officeDocument/2006/relationships/hyperlink" Target="https://pravo-search.minjust.ru/bigs/showDocument.html?id=920BF2AE-F423-406C-9DBE-20AF4E6EE55F" TargetMode="External"/><Relationship Id="rId19" Type="http://schemas.openxmlformats.org/officeDocument/2006/relationships/hyperlink" Target="https://pravo-search.minjust.ru/bigs/showDocument.html?id=387507C3-B80D-4C0D-9291-8CDC81673F2B" TargetMode="External"/><Relationship Id="rId31" Type="http://schemas.openxmlformats.org/officeDocument/2006/relationships/hyperlink" Target="https://pravo-search.minjust.ru/bigs/showDocument.html?id=409214B0-8B92-4806-8560-302BFE665A3D" TargetMode="External"/><Relationship Id="rId44" Type="http://schemas.openxmlformats.org/officeDocument/2006/relationships/hyperlink" Target="https://pravo-search.minjust.ru/bigs/showDocument.html?id=683EE13D-3319-4FB8-AFDE-5C9170CD2D2E" TargetMode="External"/><Relationship Id="rId52" Type="http://schemas.openxmlformats.org/officeDocument/2006/relationships/hyperlink" Target="https://pravo-search.minjust.ru/bigs/showDocument.html?id=BBA0BFB1-06C7-4E50-A8D3-FE1045784BF1" TargetMode="External"/><Relationship Id="rId60" Type="http://schemas.openxmlformats.org/officeDocument/2006/relationships/hyperlink" Target="https://pravo-search.minjust.ru/bigs/showDocument.html?id=9CF2F1C3-393D-4051-A52D-9923B0E51C0C" TargetMode="External"/><Relationship Id="rId65" Type="http://schemas.openxmlformats.org/officeDocument/2006/relationships/hyperlink" Target="https://pravo-search.minjust.ru/bigs/showDocument.html?id=CFF822A1-201B-4168-905D-21F0BA5FC42B" TargetMode="External"/><Relationship Id="rId73" Type="http://schemas.openxmlformats.org/officeDocument/2006/relationships/hyperlink" Target="https://pravo-search.minjust.ru/bigs/showDocument.html?id=819E429D-7874-4193-AFBD-E683538D976C" TargetMode="External"/><Relationship Id="rId4" Type="http://schemas.microsoft.com/office/2007/relationships/stylesWithEffects" Target="stylesWithEffects.xml"/><Relationship Id="rId9" Type="http://schemas.openxmlformats.org/officeDocument/2006/relationships/hyperlink" Target="https://pravo-search.minjust.ru/bigs/showDocument.html?id=08B4101E-5E47-418C-BD39-249BDD6FDA07" TargetMode="External"/><Relationship Id="rId14" Type="http://schemas.openxmlformats.org/officeDocument/2006/relationships/hyperlink" Target="https://pravo-search.minjust.ru/bigs/showDocument.html?id=9CF2F1C3-393D-4051-A52D-9923B0E51C0C" TargetMode="External"/><Relationship Id="rId22" Type="http://schemas.openxmlformats.org/officeDocument/2006/relationships/hyperlink" Target="https://pravo-search.minjust.ru/bigs/showDocument.html?id=9CF2F1C3-393D-4051-A52D-9923B0E51C0C" TargetMode="External"/><Relationship Id="rId27" Type="http://schemas.openxmlformats.org/officeDocument/2006/relationships/hyperlink" Target="https://pravo-search.minjust.ru/bigs/showDocument.html?id=9CF2F1C3-393D-4051-A52D-9923B0E51C0C" TargetMode="External"/><Relationship Id="rId30" Type="http://schemas.openxmlformats.org/officeDocument/2006/relationships/hyperlink" Target="https://pravo-search.minjust.ru/bigs/showDocument.html?id=9CF2F1C3-393D-4051-A52D-9923B0E51C0C" TargetMode="External"/><Relationship Id="rId35" Type="http://schemas.openxmlformats.org/officeDocument/2006/relationships/hyperlink" Target="https://pravo-search.minjust.ru/bigs/showDocument.html?id=BBA0BFB1-06C7-4E50-A8D3-FE1045784BF1" TargetMode="External"/><Relationship Id="rId43" Type="http://schemas.openxmlformats.org/officeDocument/2006/relationships/hyperlink" Target="https://pravo-search.minjust.ru/bigs/showDocument.html?id=683EE13D-3319-4FB8-AFDE-5C9170CD2D2E" TargetMode="External"/><Relationship Id="rId48" Type="http://schemas.openxmlformats.org/officeDocument/2006/relationships/hyperlink" Target="https://pravo-search.minjust.ru/bigs/showDocument.html?id=0A02E7AB-81DC-427B-9BB7-ABFB1E14BDF3" TargetMode="External"/><Relationship Id="rId56" Type="http://schemas.openxmlformats.org/officeDocument/2006/relationships/hyperlink" Target="https://pravo-search.minjust.ru/bigs/showDocument.html?id=BBA0BFB1-06C7-4E50-A8D3-FE1045784BF1" TargetMode="External"/><Relationship Id="rId64" Type="http://schemas.openxmlformats.org/officeDocument/2006/relationships/hyperlink" Target="https://pravo-search.minjust.ru/bigs/showDocument.html?id=9CF2F1C3-393D-4051-A52D-9923B0E51C0C" TargetMode="External"/><Relationship Id="rId69" Type="http://schemas.openxmlformats.org/officeDocument/2006/relationships/hyperlink" Target="https://pravo-search.minjust.ru/bigs/showDocument.html?id=9CF2F1C3-393D-4051-A52D-9923B0E51C0C" TargetMode="External"/><Relationship Id="rId77" Type="http://schemas.openxmlformats.org/officeDocument/2006/relationships/theme" Target="theme/theme1.xml"/><Relationship Id="rId8" Type="http://schemas.openxmlformats.org/officeDocument/2006/relationships/hyperlink" Target="https://pravo-search.minjust.ru/bigs/showDocument.html?id=4D6B2F43-ADFD-4A37-BAAC-7A706251F870" TargetMode="External"/><Relationship Id="rId51" Type="http://schemas.openxmlformats.org/officeDocument/2006/relationships/hyperlink" Target="https://pravo-search.minjust.ru/bigs/showDocument.html?id=169FFAAF-0B96-47C8-9369-38141360223E" TargetMode="External"/><Relationship Id="rId72" Type="http://schemas.openxmlformats.org/officeDocument/2006/relationships/hyperlink" Target="https://pravo-search.minjust.ru/bigs/showDocument.html?id=9CF2F1C3-393D-4051-A52D-9923B0E51C0C" TargetMode="External"/><Relationship Id="rId3" Type="http://schemas.openxmlformats.org/officeDocument/2006/relationships/styles" Target="styles.xml"/><Relationship Id="rId12" Type="http://schemas.openxmlformats.org/officeDocument/2006/relationships/hyperlink" Target="https://pravo-search.minjust.ru/bigs/showDocument.html?id=9CF2F1C3-393D-4051-A52D-9923B0E51C0C" TargetMode="External"/><Relationship Id="rId17" Type="http://schemas.openxmlformats.org/officeDocument/2006/relationships/hyperlink" Target="https://pravo-search.minjust.ru/bigs/showDocument.html?id=409214B0-8B92-4806-8560-302BFE665A3D" TargetMode="External"/><Relationship Id="rId25" Type="http://schemas.openxmlformats.org/officeDocument/2006/relationships/hyperlink" Target="https://pravo-search.minjust.ru/bigs/showDocument.html?id=15D4560C-D530-4955-BF7E-F734337AE80B" TargetMode="External"/><Relationship Id="rId33" Type="http://schemas.openxmlformats.org/officeDocument/2006/relationships/hyperlink" Target="https://pravo-search.minjust.ru/bigs/showDocument.html?id=0A02E7AB-81DC-427B-9BB7-ABFB1E14BDF3" TargetMode="External"/><Relationship Id="rId38" Type="http://schemas.openxmlformats.org/officeDocument/2006/relationships/hyperlink" Target="https://pravo-search.minjust.ru/bigs/showDocument.html?id=23958180-29E7-443B-B17E-59D22AD18B82" TargetMode="External"/><Relationship Id="rId46" Type="http://schemas.openxmlformats.org/officeDocument/2006/relationships/hyperlink" Target="https://pravo-search.minjust.ru/bigs/showDocument.html?id=94168256-FC1A-4DCA-BCFA-6963E8D496B1" TargetMode="External"/><Relationship Id="rId59" Type="http://schemas.openxmlformats.org/officeDocument/2006/relationships/hyperlink" Target="https://pravo-search.minjust.ru/bigs/showDocument.html?id=9CF2F1C3-393D-4051-A52D-9923B0E51C0C" TargetMode="External"/><Relationship Id="rId67" Type="http://schemas.openxmlformats.org/officeDocument/2006/relationships/hyperlink" Target="https://pravo-search.minjust.ru/bigs/showDocument.html?id=BBA0BFB1-06C7-4E50-A8D3-FE1045784BF1" TargetMode="External"/><Relationship Id="rId20" Type="http://schemas.openxmlformats.org/officeDocument/2006/relationships/hyperlink" Target="https://pravo-search.minjust.ru/bigs/showDocument.html?id=9CF2F1C3-393D-4051-A52D-9923B0E51C0C" TargetMode="External"/><Relationship Id="rId41" Type="http://schemas.openxmlformats.org/officeDocument/2006/relationships/hyperlink" Target="https://pravo-search.minjust.ru/bigs/showDocument.html?id=F4B03B64-7099-4C7B-A1E9-754214B182C8" TargetMode="External"/><Relationship Id="rId54" Type="http://schemas.openxmlformats.org/officeDocument/2006/relationships/hyperlink" Target="https://pravo-search.minjust.ru/bigs/showDocument.html?id=BBA0BFB1-06C7-4E50-A8D3-FE1045784BF1" TargetMode="External"/><Relationship Id="rId62" Type="http://schemas.openxmlformats.org/officeDocument/2006/relationships/hyperlink" Target="https://pravo-search.minjust.ru/bigs/showDocument.html?id=9CF2F1C3-393D-4051-A52D-9923B0E51C0C" TargetMode="External"/><Relationship Id="rId70" Type="http://schemas.openxmlformats.org/officeDocument/2006/relationships/hyperlink" Target="https://pravo-search.minjust.ru/bigs/showDocument.html?id=FAB97FEE-1BF1-4535-B011-2658FBCAF500" TargetMode="External"/><Relationship Id="rId75" Type="http://schemas.openxmlformats.org/officeDocument/2006/relationships/hyperlink" Target="https://pravo-search.minjust.ru/bigs/showDocument.html?id=409214B0-8B92-4806-8560-302BFE665A3D"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28A50-6A4F-4CA4-9384-FD4B8F6A9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20047</Words>
  <Characters>114269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21</cp:revision>
  <cp:lastPrinted>2024-06-17T04:49:00Z</cp:lastPrinted>
  <dcterms:created xsi:type="dcterms:W3CDTF">2024-06-12T06:00:00Z</dcterms:created>
  <dcterms:modified xsi:type="dcterms:W3CDTF">2024-11-29T06:00:00Z</dcterms:modified>
</cp:coreProperties>
</file>